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3EB0" w14:textId="77777777" w:rsidR="006B388B" w:rsidRDefault="006B388B" w:rsidP="00EC60A8">
      <w:pPr>
        <w:spacing w:after="0" w:line="240" w:lineRule="auto"/>
        <w:jc w:val="center"/>
        <w:rPr>
          <w:rFonts w:ascii="Arial" w:hAnsi="Arial" w:cs="Arial"/>
          <w:b/>
          <w:sz w:val="24"/>
          <w:szCs w:val="24"/>
        </w:rPr>
      </w:pPr>
    </w:p>
    <w:p w14:paraId="3173BD3B" w14:textId="77777777" w:rsidR="006B388B" w:rsidRPr="0046673A" w:rsidRDefault="006B388B" w:rsidP="006B388B">
      <w:pPr>
        <w:spacing w:after="0" w:line="240" w:lineRule="auto"/>
        <w:jc w:val="center"/>
        <w:rPr>
          <w:rFonts w:ascii="Arial" w:hAnsi="Arial" w:cs="Arial"/>
          <w:b/>
          <w:sz w:val="24"/>
          <w:szCs w:val="24"/>
        </w:rPr>
      </w:pPr>
      <w:r>
        <w:rPr>
          <w:rFonts w:ascii="Arial" w:hAnsi="Arial" w:cs="Arial"/>
          <w:b/>
          <w:sz w:val="24"/>
          <w:szCs w:val="24"/>
          <w:lang w:val="kk-KZ"/>
        </w:rPr>
        <w:t>Қосымша білім беру</w:t>
      </w:r>
      <w:r w:rsidRPr="0046673A">
        <w:rPr>
          <w:rFonts w:ascii="Arial" w:hAnsi="Arial" w:cs="Arial"/>
          <w:b/>
          <w:sz w:val="24"/>
          <w:szCs w:val="24"/>
          <w:lang w:val="kk-KZ"/>
        </w:rPr>
        <w:t xml:space="preserve"> педагогы  </w:t>
      </w:r>
      <w:r>
        <w:rPr>
          <w:rFonts w:ascii="Arial" w:hAnsi="Arial" w:cs="Arial"/>
          <w:b/>
          <w:sz w:val="24"/>
          <w:szCs w:val="24"/>
          <w:lang w:val="kk-KZ"/>
        </w:rPr>
        <w:t>(хореограф</w:t>
      </w:r>
      <w:r w:rsidRPr="0046673A">
        <w:rPr>
          <w:rFonts w:ascii="Arial" w:hAnsi="Arial" w:cs="Arial"/>
          <w:b/>
          <w:sz w:val="24"/>
          <w:szCs w:val="24"/>
          <w:lang w:val="kk-KZ"/>
        </w:rPr>
        <w:t>) бос лауазымына хабарландыру</w:t>
      </w:r>
    </w:p>
    <w:tbl>
      <w:tblPr>
        <w:tblStyle w:val="a3"/>
        <w:tblW w:w="10485" w:type="dxa"/>
        <w:tblLook w:val="04A0" w:firstRow="1" w:lastRow="0" w:firstColumn="1" w:lastColumn="0" w:noHBand="0" w:noVBand="1"/>
      </w:tblPr>
      <w:tblGrid>
        <w:gridCol w:w="2790"/>
        <w:gridCol w:w="7695"/>
      </w:tblGrid>
      <w:tr w:rsidR="006B388B" w:rsidRPr="0046673A" w14:paraId="3025CB98" w14:textId="77777777" w:rsidTr="009F02C9">
        <w:tc>
          <w:tcPr>
            <w:tcW w:w="10485" w:type="dxa"/>
            <w:gridSpan w:val="2"/>
          </w:tcPr>
          <w:p w14:paraId="402F4B5D" w14:textId="77777777" w:rsidR="006B388B" w:rsidRDefault="006B388B" w:rsidP="009F02C9">
            <w:pPr>
              <w:jc w:val="center"/>
              <w:rPr>
                <w:rFonts w:ascii="Arial" w:hAnsi="Arial" w:cs="Arial"/>
                <w:b/>
                <w:sz w:val="24"/>
                <w:szCs w:val="24"/>
                <w:lang w:val="kk-KZ"/>
              </w:rPr>
            </w:pPr>
            <w:r>
              <w:rPr>
                <w:rFonts w:ascii="Arial" w:hAnsi="Arial" w:cs="Arial"/>
                <w:b/>
                <w:sz w:val="24"/>
                <w:szCs w:val="24"/>
                <w:lang w:val="kk-KZ"/>
              </w:rPr>
              <w:t>Қосымша білім беру</w:t>
            </w:r>
            <w:r w:rsidRPr="0046673A">
              <w:rPr>
                <w:rFonts w:ascii="Arial" w:hAnsi="Arial" w:cs="Arial"/>
                <w:b/>
                <w:sz w:val="24"/>
                <w:szCs w:val="24"/>
                <w:lang w:val="kk-KZ"/>
              </w:rPr>
              <w:t xml:space="preserve"> педагогы  </w:t>
            </w:r>
            <w:r>
              <w:rPr>
                <w:rFonts w:ascii="Arial" w:hAnsi="Arial" w:cs="Arial"/>
                <w:b/>
                <w:sz w:val="24"/>
                <w:szCs w:val="24"/>
                <w:lang w:val="kk-KZ"/>
              </w:rPr>
              <w:t>(хореограф</w:t>
            </w:r>
            <w:r w:rsidRPr="0046673A">
              <w:rPr>
                <w:rFonts w:ascii="Arial" w:hAnsi="Arial" w:cs="Arial"/>
                <w:b/>
                <w:sz w:val="24"/>
                <w:szCs w:val="24"/>
                <w:lang w:val="kk-KZ"/>
              </w:rPr>
              <w:t xml:space="preserve">) </w:t>
            </w:r>
            <w:r>
              <w:rPr>
                <w:rFonts w:ascii="Arial" w:hAnsi="Arial" w:cs="Arial"/>
                <w:b/>
                <w:sz w:val="24"/>
                <w:szCs w:val="24"/>
                <w:lang w:val="kk-KZ"/>
              </w:rPr>
              <w:t>бос лауазымы</w:t>
            </w:r>
            <w:r w:rsidRPr="0046673A">
              <w:rPr>
                <w:rFonts w:ascii="Arial" w:hAnsi="Arial" w:cs="Arial"/>
                <w:b/>
                <w:sz w:val="24"/>
                <w:szCs w:val="24"/>
                <w:lang w:val="kk-KZ"/>
              </w:rPr>
              <w:t xml:space="preserve"> </w:t>
            </w:r>
          </w:p>
          <w:p w14:paraId="716AFAD6" w14:textId="03F5731A" w:rsidR="006B388B" w:rsidRPr="0046673A" w:rsidRDefault="00693FF0" w:rsidP="00CA37DC">
            <w:pPr>
              <w:jc w:val="center"/>
              <w:rPr>
                <w:rFonts w:ascii="Arial" w:hAnsi="Arial" w:cs="Arial"/>
                <w:b/>
                <w:sz w:val="24"/>
                <w:szCs w:val="24"/>
                <w:lang w:val="kk-KZ"/>
              </w:rPr>
            </w:pPr>
            <w:r>
              <w:rPr>
                <w:rFonts w:ascii="Arial" w:hAnsi="Arial" w:cs="Arial"/>
                <w:b/>
                <w:sz w:val="24"/>
                <w:szCs w:val="24"/>
                <w:lang w:val="kk-KZ"/>
              </w:rPr>
              <w:t xml:space="preserve">03.02.2023 бастап 10.02.2023 дейін </w:t>
            </w:r>
            <w:r w:rsidR="006B388B" w:rsidRPr="0046673A">
              <w:rPr>
                <w:rFonts w:ascii="Arial" w:hAnsi="Arial" w:cs="Arial"/>
                <w:b/>
                <w:sz w:val="24"/>
                <w:szCs w:val="24"/>
                <w:lang w:val="kk-KZ"/>
              </w:rPr>
              <w:t>жарамды</w:t>
            </w:r>
          </w:p>
        </w:tc>
      </w:tr>
      <w:tr w:rsidR="006B388B" w:rsidRPr="0046673A" w14:paraId="690D8128" w14:textId="77777777" w:rsidTr="009F02C9">
        <w:tc>
          <w:tcPr>
            <w:tcW w:w="10485" w:type="dxa"/>
            <w:gridSpan w:val="2"/>
          </w:tcPr>
          <w:p w14:paraId="350056C5" w14:textId="77777777" w:rsidR="006B388B" w:rsidRPr="0046673A" w:rsidRDefault="006B388B" w:rsidP="009F02C9">
            <w:pPr>
              <w:rPr>
                <w:rFonts w:ascii="Arial" w:hAnsi="Arial" w:cs="Arial"/>
                <w:sz w:val="24"/>
                <w:szCs w:val="24"/>
                <w:lang w:val="kk-KZ"/>
              </w:rPr>
            </w:pPr>
            <w:r w:rsidRPr="0046673A">
              <w:rPr>
                <w:rFonts w:ascii="Arial" w:hAnsi="Arial" w:cs="Arial"/>
                <w:bCs/>
                <w:sz w:val="24"/>
                <w:szCs w:val="24"/>
                <w:lang w:val="kk-KZ" w:eastAsia="ru-RU"/>
              </w:rPr>
              <w:t xml:space="preserve">Павлодар облысы әкімдігі Павлодар облысы білім беру басқармасының «№ 3 арнайы мектеп-интернаты» КММ </w:t>
            </w:r>
            <w:r>
              <w:rPr>
                <w:rFonts w:ascii="Arial" w:hAnsi="Arial" w:cs="Arial"/>
                <w:b/>
                <w:sz w:val="24"/>
                <w:szCs w:val="24"/>
                <w:lang w:val="kk-KZ"/>
              </w:rPr>
              <w:t>қосымша білім беру</w:t>
            </w:r>
            <w:r w:rsidRPr="0046673A">
              <w:rPr>
                <w:rFonts w:ascii="Arial" w:hAnsi="Arial" w:cs="Arial"/>
                <w:b/>
                <w:sz w:val="24"/>
                <w:szCs w:val="24"/>
                <w:lang w:val="kk-KZ"/>
              </w:rPr>
              <w:t xml:space="preserve"> педагогы  </w:t>
            </w:r>
            <w:r>
              <w:rPr>
                <w:rFonts w:ascii="Arial" w:hAnsi="Arial" w:cs="Arial"/>
                <w:b/>
                <w:sz w:val="24"/>
                <w:szCs w:val="24"/>
                <w:lang w:val="kk-KZ"/>
              </w:rPr>
              <w:t>(хореограф</w:t>
            </w:r>
            <w:r w:rsidRPr="0046673A">
              <w:rPr>
                <w:rFonts w:ascii="Arial" w:hAnsi="Arial" w:cs="Arial"/>
                <w:b/>
                <w:sz w:val="24"/>
                <w:szCs w:val="24"/>
                <w:lang w:val="kk-KZ"/>
              </w:rPr>
              <w:t>)</w:t>
            </w:r>
            <w:r w:rsidRPr="0046673A">
              <w:rPr>
                <w:rFonts w:ascii="Arial" w:hAnsi="Arial" w:cs="Arial"/>
                <w:bCs/>
                <w:sz w:val="24"/>
                <w:szCs w:val="24"/>
                <w:lang w:val="kk-KZ" w:eastAsia="ru-RU"/>
              </w:rPr>
              <w:t xml:space="preserve"> бос лауазымға орналасуға ашық конкурс жариялайды</w:t>
            </w:r>
          </w:p>
        </w:tc>
      </w:tr>
      <w:tr w:rsidR="006B388B" w:rsidRPr="0046673A" w14:paraId="71A0FABF" w14:textId="77777777" w:rsidTr="009F02C9">
        <w:tc>
          <w:tcPr>
            <w:tcW w:w="10485" w:type="dxa"/>
            <w:gridSpan w:val="2"/>
          </w:tcPr>
          <w:p w14:paraId="4620C135" w14:textId="77777777" w:rsidR="006B388B" w:rsidRPr="0046673A" w:rsidRDefault="006B388B" w:rsidP="009F02C9">
            <w:pPr>
              <w:rPr>
                <w:rFonts w:ascii="Arial" w:hAnsi="Arial" w:cs="Arial"/>
                <w:sz w:val="24"/>
                <w:szCs w:val="24"/>
              </w:rPr>
            </w:pPr>
            <w:r w:rsidRPr="0046673A">
              <w:rPr>
                <w:rFonts w:ascii="Arial" w:hAnsi="Arial" w:cs="Arial"/>
                <w:b/>
                <w:sz w:val="24"/>
                <w:szCs w:val="24"/>
              </w:rPr>
              <w:t>Бос жұмыс орын туралы ақпарат:</w:t>
            </w:r>
          </w:p>
        </w:tc>
      </w:tr>
      <w:tr w:rsidR="006B388B" w:rsidRPr="0046673A" w14:paraId="64A9666D" w14:textId="77777777" w:rsidTr="009F02C9">
        <w:tc>
          <w:tcPr>
            <w:tcW w:w="2790" w:type="dxa"/>
          </w:tcPr>
          <w:p w14:paraId="47C07230" w14:textId="77777777" w:rsidR="006B388B" w:rsidRPr="0046673A" w:rsidRDefault="006B388B" w:rsidP="009F02C9">
            <w:pPr>
              <w:rPr>
                <w:rFonts w:ascii="Arial" w:hAnsi="Arial" w:cs="Arial"/>
                <w:b/>
                <w:sz w:val="24"/>
                <w:szCs w:val="24"/>
              </w:rPr>
            </w:pPr>
            <w:r w:rsidRPr="0046673A">
              <w:rPr>
                <w:rFonts w:ascii="Arial" w:hAnsi="Arial" w:cs="Arial"/>
                <w:b/>
                <w:sz w:val="24"/>
                <w:szCs w:val="24"/>
              </w:rPr>
              <w:t>аймақ</w:t>
            </w:r>
          </w:p>
        </w:tc>
        <w:tc>
          <w:tcPr>
            <w:tcW w:w="7695" w:type="dxa"/>
          </w:tcPr>
          <w:p w14:paraId="3CE97E91" w14:textId="77777777" w:rsidR="006B388B" w:rsidRPr="0046673A" w:rsidRDefault="006B388B" w:rsidP="009F02C9">
            <w:pPr>
              <w:rPr>
                <w:rFonts w:ascii="Arial" w:hAnsi="Arial" w:cs="Arial"/>
                <w:sz w:val="24"/>
                <w:szCs w:val="24"/>
              </w:rPr>
            </w:pPr>
            <w:r w:rsidRPr="0046673A">
              <w:rPr>
                <w:rFonts w:ascii="Arial" w:hAnsi="Arial" w:cs="Arial"/>
                <w:sz w:val="24"/>
                <w:szCs w:val="24"/>
              </w:rPr>
              <w:t xml:space="preserve">Павлодар облысы / </w:t>
            </w:r>
            <w:r w:rsidRPr="0046673A">
              <w:rPr>
                <w:rFonts w:ascii="Arial" w:hAnsi="Arial" w:cs="Arial"/>
                <w:sz w:val="24"/>
                <w:szCs w:val="24"/>
                <w:lang w:val="kk-KZ"/>
              </w:rPr>
              <w:t>Ақсу</w:t>
            </w:r>
            <w:r w:rsidRPr="0046673A">
              <w:rPr>
                <w:rFonts w:ascii="Arial" w:hAnsi="Arial" w:cs="Arial"/>
                <w:sz w:val="24"/>
                <w:szCs w:val="24"/>
              </w:rPr>
              <w:t xml:space="preserve"> қаласы</w:t>
            </w:r>
          </w:p>
        </w:tc>
      </w:tr>
      <w:tr w:rsidR="006B388B" w:rsidRPr="0046673A" w14:paraId="39DB8740" w14:textId="77777777" w:rsidTr="009F02C9">
        <w:tc>
          <w:tcPr>
            <w:tcW w:w="2790" w:type="dxa"/>
          </w:tcPr>
          <w:p w14:paraId="51CB5710" w14:textId="77777777" w:rsidR="006B388B" w:rsidRPr="0046673A" w:rsidRDefault="006B388B" w:rsidP="009F02C9">
            <w:pPr>
              <w:rPr>
                <w:rFonts w:ascii="Arial" w:hAnsi="Arial" w:cs="Arial"/>
                <w:b/>
                <w:sz w:val="24"/>
                <w:szCs w:val="24"/>
                <w:lang w:val="kk-KZ"/>
              </w:rPr>
            </w:pPr>
            <w:r w:rsidRPr="0046673A">
              <w:rPr>
                <w:rFonts w:ascii="Arial" w:hAnsi="Arial" w:cs="Arial"/>
                <w:b/>
                <w:sz w:val="24"/>
                <w:szCs w:val="24"/>
              </w:rPr>
              <w:t xml:space="preserve">Жұмыс </w:t>
            </w:r>
            <w:r w:rsidRPr="0046673A">
              <w:rPr>
                <w:rFonts w:ascii="Arial" w:hAnsi="Arial" w:cs="Arial"/>
                <w:b/>
                <w:sz w:val="24"/>
                <w:szCs w:val="24"/>
                <w:lang w:val="kk-KZ"/>
              </w:rPr>
              <w:t>орны</w:t>
            </w:r>
          </w:p>
        </w:tc>
        <w:tc>
          <w:tcPr>
            <w:tcW w:w="7695" w:type="dxa"/>
          </w:tcPr>
          <w:p w14:paraId="00D7D722" w14:textId="77777777" w:rsidR="006B388B" w:rsidRPr="0046673A" w:rsidRDefault="006B388B" w:rsidP="009F02C9">
            <w:pPr>
              <w:rPr>
                <w:rFonts w:ascii="Arial" w:hAnsi="Arial" w:cs="Arial"/>
                <w:bCs/>
                <w:sz w:val="24"/>
                <w:szCs w:val="24"/>
                <w:lang w:val="kk-KZ" w:eastAsia="ru-RU"/>
              </w:rPr>
            </w:pPr>
            <w:r w:rsidRPr="0046673A">
              <w:rPr>
                <w:rFonts w:ascii="Arial" w:hAnsi="Arial" w:cs="Arial"/>
                <w:bCs/>
                <w:sz w:val="24"/>
                <w:szCs w:val="24"/>
                <w:lang w:val="kk-KZ" w:eastAsia="ru-RU"/>
              </w:rPr>
              <w:t xml:space="preserve">Павлодар облысы әкімдігі Павлодар облысы білім беру басқармасының «№ 3 арнайы мектеп-интернаты» КММ </w:t>
            </w:r>
          </w:p>
          <w:p w14:paraId="7364F06A" w14:textId="77777777" w:rsidR="006B388B" w:rsidRPr="00445B12" w:rsidRDefault="006B388B" w:rsidP="009F02C9">
            <w:pPr>
              <w:rPr>
                <w:rFonts w:ascii="Arial" w:hAnsi="Arial" w:cs="Arial"/>
                <w:bCs/>
                <w:sz w:val="24"/>
                <w:szCs w:val="24"/>
                <w:lang w:val="kk-KZ" w:eastAsia="ru-RU"/>
              </w:rPr>
            </w:pPr>
            <w:r w:rsidRPr="00445B12">
              <w:rPr>
                <w:rFonts w:ascii="Arial" w:hAnsi="Arial" w:cs="Arial"/>
                <w:bCs/>
                <w:sz w:val="24"/>
                <w:szCs w:val="24"/>
                <w:lang w:val="kk-KZ" w:eastAsia="ru-RU"/>
              </w:rPr>
              <w:t>Пошталық мекенжайы:</w:t>
            </w:r>
            <w:r w:rsidRPr="00445B12">
              <w:rPr>
                <w:lang w:val="kk-KZ"/>
              </w:rPr>
              <w:t xml:space="preserve"> </w:t>
            </w:r>
            <w:r w:rsidRPr="00445B12">
              <w:rPr>
                <w:rFonts w:ascii="Arial" w:hAnsi="Arial" w:cs="Arial"/>
                <w:bCs/>
                <w:sz w:val="24"/>
                <w:szCs w:val="24"/>
                <w:lang w:val="kk-KZ" w:eastAsia="ru-RU"/>
              </w:rPr>
              <w:t>индекс 140</w:t>
            </w:r>
            <w:r w:rsidRPr="0046673A">
              <w:rPr>
                <w:rFonts w:ascii="Arial" w:hAnsi="Arial" w:cs="Arial"/>
                <w:bCs/>
                <w:sz w:val="24"/>
                <w:szCs w:val="24"/>
                <w:lang w:val="kk-KZ" w:eastAsia="ru-RU"/>
              </w:rPr>
              <w:t>102</w:t>
            </w:r>
            <w:r w:rsidRPr="00445B12">
              <w:rPr>
                <w:rFonts w:ascii="Arial" w:hAnsi="Arial" w:cs="Arial"/>
                <w:bCs/>
                <w:sz w:val="24"/>
                <w:szCs w:val="24"/>
                <w:lang w:val="kk-KZ" w:eastAsia="ru-RU"/>
              </w:rPr>
              <w:t xml:space="preserve"> </w:t>
            </w:r>
            <w:r>
              <w:rPr>
                <w:rFonts w:ascii="Arial" w:hAnsi="Arial" w:cs="Arial"/>
                <w:bCs/>
                <w:sz w:val="24"/>
                <w:szCs w:val="24"/>
                <w:lang w:val="kk-KZ" w:eastAsia="ru-RU"/>
              </w:rPr>
              <w:t>Ақсу</w:t>
            </w:r>
            <w:r w:rsidRPr="00445B12">
              <w:rPr>
                <w:rFonts w:ascii="Arial" w:hAnsi="Arial" w:cs="Arial"/>
                <w:bCs/>
                <w:sz w:val="24"/>
                <w:szCs w:val="24"/>
                <w:lang w:val="kk-KZ" w:eastAsia="ru-RU"/>
              </w:rPr>
              <w:t xml:space="preserve"> қаласы, </w:t>
            </w:r>
            <w:r>
              <w:rPr>
                <w:rFonts w:ascii="Arial" w:hAnsi="Arial" w:cs="Arial"/>
                <w:bCs/>
                <w:sz w:val="24"/>
                <w:szCs w:val="24"/>
                <w:lang w:val="kk-KZ" w:eastAsia="ru-RU"/>
              </w:rPr>
              <w:t>Ақсу кенті,</w:t>
            </w:r>
          </w:p>
          <w:p w14:paraId="02681424" w14:textId="77777777" w:rsidR="006B388B" w:rsidRPr="0046673A" w:rsidRDefault="006B388B" w:rsidP="009F02C9">
            <w:pPr>
              <w:rPr>
                <w:rFonts w:ascii="Arial" w:hAnsi="Arial" w:cs="Arial"/>
                <w:bCs/>
                <w:sz w:val="24"/>
                <w:szCs w:val="24"/>
                <w:lang w:val="kk-KZ" w:eastAsia="ru-RU"/>
              </w:rPr>
            </w:pPr>
            <w:r w:rsidRPr="0046673A">
              <w:rPr>
                <w:rFonts w:ascii="Arial" w:hAnsi="Arial" w:cs="Arial"/>
                <w:bCs/>
                <w:sz w:val="24"/>
                <w:szCs w:val="24"/>
                <w:lang w:val="kk-KZ" w:eastAsia="ru-RU"/>
              </w:rPr>
              <w:t xml:space="preserve">8 Март </w:t>
            </w:r>
            <w:r w:rsidRPr="006B388B">
              <w:rPr>
                <w:rFonts w:ascii="Arial" w:hAnsi="Arial" w:cs="Arial"/>
                <w:bCs/>
                <w:sz w:val="24"/>
                <w:szCs w:val="24"/>
                <w:lang w:val="kk-KZ" w:eastAsia="ru-RU"/>
              </w:rPr>
              <w:t xml:space="preserve"> көшесі</w:t>
            </w:r>
            <w:r>
              <w:rPr>
                <w:rFonts w:ascii="Arial" w:hAnsi="Arial" w:cs="Arial"/>
                <w:bCs/>
                <w:sz w:val="24"/>
                <w:szCs w:val="24"/>
                <w:lang w:val="kk-KZ" w:eastAsia="ru-RU"/>
              </w:rPr>
              <w:t xml:space="preserve">, </w:t>
            </w:r>
            <w:r w:rsidRPr="006B388B">
              <w:rPr>
                <w:rFonts w:ascii="Arial" w:hAnsi="Arial" w:cs="Arial"/>
                <w:bCs/>
                <w:sz w:val="24"/>
                <w:szCs w:val="24"/>
                <w:lang w:val="kk-KZ" w:eastAsia="ru-RU"/>
              </w:rPr>
              <w:t xml:space="preserve"> </w:t>
            </w:r>
            <w:r w:rsidRPr="0046673A">
              <w:rPr>
                <w:rFonts w:ascii="Arial" w:hAnsi="Arial" w:cs="Arial"/>
                <w:bCs/>
                <w:sz w:val="24"/>
                <w:szCs w:val="24"/>
                <w:lang w:val="kk-KZ" w:eastAsia="ru-RU"/>
              </w:rPr>
              <w:t>8</w:t>
            </w:r>
            <w:r>
              <w:rPr>
                <w:rFonts w:ascii="Arial" w:hAnsi="Arial" w:cs="Arial"/>
                <w:bCs/>
                <w:sz w:val="24"/>
                <w:szCs w:val="24"/>
                <w:lang w:val="kk-KZ" w:eastAsia="ru-RU"/>
              </w:rPr>
              <w:t xml:space="preserve"> ғимарат.</w:t>
            </w:r>
          </w:p>
          <w:p w14:paraId="6DD94ADE" w14:textId="77777777" w:rsidR="006B388B" w:rsidRPr="006B388B" w:rsidRDefault="006B388B" w:rsidP="009F02C9">
            <w:pPr>
              <w:rPr>
                <w:rFonts w:ascii="Arial" w:hAnsi="Arial" w:cs="Arial"/>
                <w:bCs/>
                <w:sz w:val="24"/>
                <w:szCs w:val="24"/>
                <w:lang w:val="kk-KZ" w:eastAsia="ru-RU"/>
              </w:rPr>
            </w:pPr>
            <w:r w:rsidRPr="006B388B">
              <w:rPr>
                <w:rFonts w:ascii="Arial" w:hAnsi="Arial" w:cs="Arial"/>
                <w:bCs/>
                <w:sz w:val="24"/>
                <w:szCs w:val="24"/>
                <w:lang w:val="kk-KZ" w:eastAsia="ru-RU"/>
              </w:rPr>
              <w:t>Байланыс телефоны:8(718</w:t>
            </w:r>
            <w:r w:rsidRPr="0046673A">
              <w:rPr>
                <w:rFonts w:ascii="Arial" w:hAnsi="Arial" w:cs="Arial"/>
                <w:bCs/>
                <w:sz w:val="24"/>
                <w:szCs w:val="24"/>
                <w:lang w:val="kk-KZ" w:eastAsia="ru-RU"/>
              </w:rPr>
              <w:t>37</w:t>
            </w:r>
            <w:r w:rsidRPr="006B388B">
              <w:rPr>
                <w:rFonts w:ascii="Arial" w:hAnsi="Arial" w:cs="Arial"/>
                <w:bCs/>
                <w:sz w:val="24"/>
                <w:szCs w:val="24"/>
                <w:lang w:val="kk-KZ" w:eastAsia="ru-RU"/>
              </w:rPr>
              <w:t xml:space="preserve">) </w:t>
            </w:r>
            <w:r w:rsidRPr="0046673A">
              <w:rPr>
                <w:rFonts w:ascii="Arial" w:hAnsi="Arial" w:cs="Arial"/>
                <w:bCs/>
                <w:sz w:val="24"/>
                <w:szCs w:val="24"/>
                <w:lang w:val="kk-KZ" w:eastAsia="ru-RU"/>
              </w:rPr>
              <w:t>30205</w:t>
            </w:r>
            <w:r w:rsidRPr="006B388B">
              <w:rPr>
                <w:rFonts w:ascii="Arial" w:hAnsi="Arial" w:cs="Arial"/>
                <w:bCs/>
                <w:sz w:val="24"/>
                <w:szCs w:val="24"/>
                <w:lang w:val="kk-KZ" w:eastAsia="ru-RU"/>
              </w:rPr>
              <w:t xml:space="preserve"> (қабылдау бөлмесі)</w:t>
            </w:r>
          </w:p>
          <w:p w14:paraId="441A23C8" w14:textId="77777777" w:rsidR="006B388B" w:rsidRPr="0046673A" w:rsidRDefault="006B388B" w:rsidP="009F02C9">
            <w:pPr>
              <w:rPr>
                <w:rFonts w:ascii="Arial" w:hAnsi="Arial" w:cs="Arial"/>
                <w:sz w:val="24"/>
                <w:szCs w:val="24"/>
              </w:rPr>
            </w:pPr>
            <w:r w:rsidRPr="0046673A">
              <w:rPr>
                <w:rFonts w:ascii="Arial" w:hAnsi="Arial" w:cs="Arial"/>
                <w:bCs/>
                <w:sz w:val="24"/>
                <w:szCs w:val="24"/>
                <w:lang w:eastAsia="ru-RU"/>
              </w:rPr>
              <w:t>Электрондық пошта: internat.aksu@mail.kz</w:t>
            </w:r>
          </w:p>
        </w:tc>
      </w:tr>
      <w:tr w:rsidR="006B388B" w:rsidRPr="0046673A" w14:paraId="5F9DBCFF" w14:textId="77777777" w:rsidTr="009F02C9">
        <w:tc>
          <w:tcPr>
            <w:tcW w:w="2790" w:type="dxa"/>
          </w:tcPr>
          <w:p w14:paraId="35E062B0" w14:textId="77777777" w:rsidR="006B388B" w:rsidRPr="0046673A" w:rsidRDefault="006B388B" w:rsidP="009F02C9">
            <w:pPr>
              <w:rPr>
                <w:rFonts w:ascii="Arial" w:hAnsi="Arial" w:cs="Arial"/>
                <w:b/>
                <w:sz w:val="24"/>
                <w:szCs w:val="24"/>
              </w:rPr>
            </w:pPr>
            <w:r w:rsidRPr="0046673A">
              <w:rPr>
                <w:rFonts w:ascii="Arial" w:hAnsi="Arial" w:cs="Arial"/>
                <w:b/>
                <w:sz w:val="24"/>
                <w:szCs w:val="24"/>
              </w:rPr>
              <w:t>бос жұмыс орындарының саны</w:t>
            </w:r>
          </w:p>
        </w:tc>
        <w:tc>
          <w:tcPr>
            <w:tcW w:w="7695" w:type="dxa"/>
          </w:tcPr>
          <w:p w14:paraId="7C36DBDE" w14:textId="77777777" w:rsidR="006B388B" w:rsidRPr="00606531" w:rsidRDefault="006B388B" w:rsidP="009F02C9">
            <w:pPr>
              <w:rPr>
                <w:rFonts w:ascii="Arial" w:hAnsi="Arial" w:cs="Arial"/>
                <w:sz w:val="24"/>
                <w:szCs w:val="24"/>
                <w:lang w:val="kk-KZ"/>
              </w:rPr>
            </w:pPr>
            <w:r>
              <w:rPr>
                <w:rFonts w:ascii="Arial" w:hAnsi="Arial" w:cs="Arial"/>
                <w:sz w:val="24"/>
                <w:szCs w:val="24"/>
                <w:lang w:val="kk-KZ"/>
              </w:rPr>
              <w:t>1</w:t>
            </w:r>
          </w:p>
        </w:tc>
      </w:tr>
      <w:tr w:rsidR="006B388B" w:rsidRPr="00693FF0" w14:paraId="1189AC9D" w14:textId="77777777" w:rsidTr="009F02C9">
        <w:tc>
          <w:tcPr>
            <w:tcW w:w="2790" w:type="dxa"/>
          </w:tcPr>
          <w:p w14:paraId="41686B76" w14:textId="77777777" w:rsidR="006B388B" w:rsidRPr="0046673A" w:rsidRDefault="006B388B" w:rsidP="009F02C9">
            <w:pPr>
              <w:rPr>
                <w:rFonts w:ascii="Arial" w:hAnsi="Arial" w:cs="Arial"/>
                <w:sz w:val="24"/>
                <w:szCs w:val="24"/>
              </w:rPr>
            </w:pPr>
            <w:r w:rsidRPr="0046673A">
              <w:rPr>
                <w:rFonts w:ascii="Arial" w:hAnsi="Arial" w:cs="Arial"/>
                <w:b/>
                <w:sz w:val="24"/>
                <w:szCs w:val="24"/>
              </w:rPr>
              <w:t>Бос лауазымға үміткерлердің құжаттар пакеті:</w:t>
            </w:r>
          </w:p>
        </w:tc>
        <w:tc>
          <w:tcPr>
            <w:tcW w:w="7695" w:type="dxa"/>
          </w:tcPr>
          <w:p w14:paraId="5DEF6C20" w14:textId="77777777" w:rsidR="006B388B" w:rsidRPr="006B388B" w:rsidRDefault="006B388B" w:rsidP="009F02C9">
            <w:pPr>
              <w:jc w:val="both"/>
              <w:rPr>
                <w:rFonts w:ascii="Arial" w:hAnsi="Arial" w:cs="Arial"/>
                <w:sz w:val="24"/>
                <w:szCs w:val="24"/>
                <w:lang w:val="kk-KZ"/>
              </w:rPr>
            </w:pPr>
            <w:r>
              <w:rPr>
                <w:rFonts w:ascii="Arial" w:hAnsi="Arial" w:cs="Arial"/>
                <w:sz w:val="24"/>
                <w:szCs w:val="24"/>
              </w:rPr>
              <w:t>Конкурсқа қатысушы п</w:t>
            </w:r>
            <w:r w:rsidRPr="0046673A">
              <w:rPr>
                <w:rFonts w:ascii="Arial" w:hAnsi="Arial" w:cs="Arial"/>
                <w:sz w:val="24"/>
                <w:szCs w:val="24"/>
              </w:rPr>
              <w:t>едагог бекітілген Қағидалардың 107-тармағына сәйкес келесі құж</w:t>
            </w:r>
            <w:r>
              <w:rPr>
                <w:rFonts w:ascii="Arial" w:hAnsi="Arial" w:cs="Arial"/>
                <w:sz w:val="24"/>
                <w:szCs w:val="24"/>
              </w:rPr>
              <w:t>аттарды</w:t>
            </w:r>
            <w:r>
              <w:rPr>
                <w:rFonts w:ascii="Arial" w:hAnsi="Arial" w:cs="Arial"/>
                <w:sz w:val="24"/>
                <w:szCs w:val="24"/>
                <w:lang w:val="kk-KZ"/>
              </w:rPr>
              <w:t xml:space="preserve"> </w:t>
            </w:r>
            <w:r w:rsidRPr="0046673A">
              <w:rPr>
                <w:rFonts w:ascii="Arial" w:hAnsi="Arial" w:cs="Arial"/>
                <w:sz w:val="24"/>
                <w:szCs w:val="24"/>
              </w:rPr>
              <w:t>электронды немесе қағаз түрінде</w:t>
            </w:r>
            <w:r>
              <w:rPr>
                <w:rFonts w:ascii="Arial" w:hAnsi="Arial" w:cs="Arial"/>
                <w:sz w:val="24"/>
                <w:szCs w:val="24"/>
              </w:rPr>
              <w:t xml:space="preserve"> жіберуі тиіс </w:t>
            </w:r>
            <w:r w:rsidRPr="0046673A">
              <w:rPr>
                <w:rFonts w:ascii="Arial" w:hAnsi="Arial" w:cs="Arial"/>
                <w:sz w:val="24"/>
                <w:szCs w:val="24"/>
                <w:lang w:val="kk-KZ"/>
              </w:rPr>
              <w:t>«М</w:t>
            </w:r>
            <w:r w:rsidRPr="0046673A">
              <w:rPr>
                <w:rFonts w:ascii="Arial" w:hAnsi="Arial" w:cs="Arial"/>
                <w:sz w:val="24"/>
                <w:szCs w:val="24"/>
              </w:rPr>
              <w:t>емлекеттік білім беру ұйымдарының бірінші басшылары мен педагогтерін лауазымға тағайындау, лауазымнан босату қағидаларын бекіту туралы</w:t>
            </w:r>
            <w:r w:rsidRPr="0046673A">
              <w:rPr>
                <w:rFonts w:ascii="Arial" w:hAnsi="Arial" w:cs="Arial"/>
                <w:sz w:val="24"/>
                <w:szCs w:val="24"/>
                <w:lang w:val="kk-KZ"/>
              </w:rPr>
              <w:t>»</w:t>
            </w:r>
            <w:r>
              <w:rPr>
                <w:rFonts w:ascii="Arial" w:hAnsi="Arial" w:cs="Arial"/>
                <w:sz w:val="24"/>
                <w:szCs w:val="24"/>
                <w:lang w:val="kk-KZ"/>
              </w:rPr>
              <w:t xml:space="preserve"> </w:t>
            </w:r>
            <w:r>
              <w:rPr>
                <w:rFonts w:ascii="Arial" w:hAnsi="Arial" w:cs="Arial"/>
                <w:sz w:val="24"/>
                <w:szCs w:val="24"/>
              </w:rPr>
              <w:t>ҚР БҒМ 21</w:t>
            </w:r>
            <w:r>
              <w:rPr>
                <w:rFonts w:ascii="Arial" w:hAnsi="Arial" w:cs="Arial"/>
                <w:sz w:val="24"/>
                <w:szCs w:val="24"/>
                <w:lang w:val="kk-KZ"/>
              </w:rPr>
              <w:t>.</w:t>
            </w:r>
            <w:r w:rsidRPr="0046673A">
              <w:rPr>
                <w:rFonts w:ascii="Arial" w:hAnsi="Arial" w:cs="Arial"/>
                <w:sz w:val="24"/>
                <w:szCs w:val="24"/>
              </w:rPr>
              <w:t xml:space="preserve">02.2012 жылғы № 57 </w:t>
            </w:r>
            <w:r>
              <w:rPr>
                <w:rFonts w:ascii="Arial" w:hAnsi="Arial" w:cs="Arial"/>
                <w:sz w:val="24"/>
                <w:szCs w:val="24"/>
                <w:lang w:val="kk-KZ"/>
              </w:rPr>
              <w:t>бұйрығы</w:t>
            </w:r>
            <w:r w:rsidRPr="0046673A">
              <w:rPr>
                <w:rFonts w:ascii="Arial" w:hAnsi="Arial" w:cs="Arial"/>
                <w:sz w:val="24"/>
                <w:szCs w:val="24"/>
              </w:rPr>
              <w:t>, жаңа редакцияда-ҚР БҒМ</w:t>
            </w:r>
            <w:r>
              <w:rPr>
                <w:rFonts w:ascii="Arial" w:hAnsi="Arial" w:cs="Arial"/>
                <w:sz w:val="24"/>
                <w:szCs w:val="24"/>
                <w:lang w:val="kk-KZ"/>
              </w:rPr>
              <w:t xml:space="preserve"> </w:t>
            </w:r>
            <w:r w:rsidRPr="0046673A">
              <w:rPr>
                <w:rFonts w:ascii="Arial" w:hAnsi="Arial" w:cs="Arial"/>
                <w:sz w:val="24"/>
                <w:szCs w:val="24"/>
              </w:rPr>
              <w:t>1</w:t>
            </w:r>
            <w:r>
              <w:rPr>
                <w:rFonts w:ascii="Arial" w:hAnsi="Arial" w:cs="Arial"/>
                <w:sz w:val="24"/>
                <w:szCs w:val="24"/>
                <w:lang w:val="kk-KZ"/>
              </w:rPr>
              <w:t>9</w:t>
            </w:r>
            <w:r w:rsidRPr="0046673A">
              <w:rPr>
                <w:rFonts w:ascii="Arial" w:hAnsi="Arial" w:cs="Arial"/>
                <w:sz w:val="24"/>
                <w:szCs w:val="24"/>
              </w:rPr>
              <w:t>.1</w:t>
            </w:r>
            <w:r>
              <w:rPr>
                <w:rFonts w:ascii="Arial" w:hAnsi="Arial" w:cs="Arial"/>
                <w:sz w:val="24"/>
                <w:szCs w:val="24"/>
                <w:lang w:val="kk-KZ"/>
              </w:rPr>
              <w:t xml:space="preserve">1.2021  жылғы </w:t>
            </w:r>
            <w:r w:rsidRPr="0046673A">
              <w:rPr>
                <w:rFonts w:ascii="Arial" w:hAnsi="Arial" w:cs="Arial"/>
                <w:sz w:val="24"/>
                <w:szCs w:val="24"/>
              </w:rPr>
              <w:t xml:space="preserve"> № 568 және ҚР Еңбек және халықты әлеуметтік қорғау министрінің 22</w:t>
            </w:r>
            <w:r>
              <w:rPr>
                <w:rFonts w:ascii="Arial" w:hAnsi="Arial" w:cs="Arial"/>
                <w:sz w:val="24"/>
                <w:szCs w:val="24"/>
                <w:lang w:val="kk-KZ"/>
              </w:rPr>
              <w:t xml:space="preserve">.11. 2021 жылғы </w:t>
            </w:r>
            <w:r w:rsidRPr="006B388B">
              <w:rPr>
                <w:rFonts w:ascii="Arial" w:hAnsi="Arial" w:cs="Arial"/>
                <w:sz w:val="24"/>
                <w:szCs w:val="24"/>
                <w:lang w:val="kk-KZ"/>
              </w:rPr>
              <w:t xml:space="preserve"> № 432 бірлескен бұйрығымен.:</w:t>
            </w:r>
          </w:p>
          <w:p w14:paraId="4513F4CC"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29A3028A"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2)</w:t>
            </w:r>
            <w:r>
              <w:rPr>
                <w:rFonts w:ascii="Arial" w:hAnsi="Arial" w:cs="Arial"/>
                <w:sz w:val="24"/>
                <w:szCs w:val="24"/>
                <w:lang w:val="kk-KZ"/>
              </w:rPr>
              <w:t xml:space="preserve"> </w:t>
            </w:r>
            <w:r w:rsidRPr="006B388B">
              <w:rPr>
                <w:rFonts w:ascii="Arial" w:hAnsi="Arial" w:cs="Arial"/>
                <w:sz w:val="24"/>
                <w:szCs w:val="24"/>
                <w:lang w:val="kk-KZ"/>
              </w:rPr>
              <w:t>жеке басын куәландыратын құжат немесе цифрлық құжаттар сервисінен электрондық құжат (сәйкестендіру үшін);</w:t>
            </w:r>
          </w:p>
          <w:p w14:paraId="6DA52619"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 xml:space="preserve">3) кадрларды есепке алу бойынша толтырылған жеке іс парағы (нақты тұрғылықты мекенжайы мен байланыс телефондары көрсетілген – </w:t>
            </w:r>
            <w:r w:rsidRPr="0046673A">
              <w:rPr>
                <w:rFonts w:ascii="Arial" w:hAnsi="Arial" w:cs="Arial"/>
                <w:sz w:val="24"/>
                <w:szCs w:val="24"/>
                <w:lang w:val="kk-KZ"/>
              </w:rPr>
              <w:t>б</w:t>
            </w:r>
            <w:r w:rsidRPr="006B388B">
              <w:rPr>
                <w:rFonts w:ascii="Arial" w:hAnsi="Arial" w:cs="Arial"/>
                <w:sz w:val="24"/>
                <w:szCs w:val="24"/>
                <w:lang w:val="kk-KZ"/>
              </w:rPr>
              <w:t>ар болса);</w:t>
            </w:r>
          </w:p>
          <w:p w14:paraId="73B36F3C"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45BF4F33"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5) еңбек қызметін растайтын құжаттың көшірмесі (бар болса);</w:t>
            </w:r>
          </w:p>
          <w:p w14:paraId="574E41D9"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6) «Денсаулық сақтау саласындағы есепке алу құжаттамасының нысандарын бекіту туралы</w:t>
            </w:r>
            <w:r w:rsidRPr="0046673A">
              <w:rPr>
                <w:rFonts w:ascii="Arial" w:hAnsi="Arial" w:cs="Arial"/>
                <w:sz w:val="24"/>
                <w:szCs w:val="24"/>
                <w:lang w:val="kk-KZ"/>
              </w:rPr>
              <w:t>»</w:t>
            </w:r>
            <w:r w:rsidRPr="006B388B">
              <w:rPr>
                <w:rFonts w:ascii="Arial" w:hAnsi="Arial" w:cs="Arial"/>
                <w:sz w:val="24"/>
                <w:szCs w:val="24"/>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7041185E"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7) Психоневрологиялық ұйымнан анықтама;</w:t>
            </w:r>
          </w:p>
          <w:p w14:paraId="0C50B5A1" w14:textId="77777777" w:rsidR="006B388B" w:rsidRPr="006B388B" w:rsidRDefault="006B388B" w:rsidP="009F02C9">
            <w:pPr>
              <w:jc w:val="both"/>
              <w:rPr>
                <w:rFonts w:ascii="Arial" w:hAnsi="Arial" w:cs="Arial"/>
                <w:sz w:val="24"/>
                <w:szCs w:val="24"/>
                <w:lang w:val="kk-KZ"/>
              </w:rPr>
            </w:pPr>
            <w:r w:rsidRPr="006B388B">
              <w:rPr>
                <w:rFonts w:ascii="Arial" w:hAnsi="Arial" w:cs="Arial"/>
                <w:sz w:val="24"/>
                <w:szCs w:val="24"/>
                <w:lang w:val="kk-KZ"/>
              </w:rPr>
              <w:t>8) Наркологиялық ұйымнан анықтама;</w:t>
            </w:r>
          </w:p>
          <w:p w14:paraId="0F548F1F" w14:textId="77777777" w:rsidR="006B388B" w:rsidRPr="006B388B" w:rsidRDefault="006B388B" w:rsidP="009F02C9">
            <w:pPr>
              <w:rPr>
                <w:rFonts w:ascii="Arial" w:hAnsi="Arial" w:cs="Arial"/>
                <w:sz w:val="24"/>
                <w:szCs w:val="24"/>
                <w:lang w:val="kk-KZ"/>
              </w:rPr>
            </w:pPr>
            <w:r w:rsidRPr="006B388B">
              <w:rPr>
                <w:rFonts w:ascii="Arial" w:hAnsi="Arial" w:cs="Arial"/>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(бар болса);</w:t>
            </w:r>
          </w:p>
          <w:p w14:paraId="3A03637E" w14:textId="77777777" w:rsidR="006B388B" w:rsidRPr="006B388B" w:rsidRDefault="006B388B" w:rsidP="009F02C9">
            <w:pPr>
              <w:rPr>
                <w:rFonts w:ascii="Arial" w:hAnsi="Arial" w:cs="Arial"/>
                <w:sz w:val="24"/>
                <w:szCs w:val="24"/>
                <w:lang w:val="kk-KZ"/>
              </w:rPr>
            </w:pPr>
            <w:r w:rsidRPr="006B388B">
              <w:rPr>
                <w:rFonts w:ascii="Arial" w:hAnsi="Arial" w:cs="Arial"/>
                <w:sz w:val="24"/>
                <w:szCs w:val="24"/>
                <w:lang w:val="kk-KZ"/>
              </w:rPr>
              <w:t>10) педагогтің бос немесе уақытша бос лауазымына кандидаттың 11-қосымшаға сәйкес нысан бойынша толтырылған бағалау парағы.</w:t>
            </w:r>
          </w:p>
          <w:p w14:paraId="2F0C9A56" w14:textId="77777777" w:rsidR="006B388B" w:rsidRPr="006B388B" w:rsidRDefault="006B388B" w:rsidP="009F02C9">
            <w:pPr>
              <w:rPr>
                <w:rFonts w:ascii="Arial" w:hAnsi="Arial" w:cs="Arial"/>
                <w:sz w:val="24"/>
                <w:szCs w:val="24"/>
                <w:lang w:val="kk-KZ"/>
              </w:rPr>
            </w:pPr>
            <w:r w:rsidRPr="006B388B">
              <w:rPr>
                <w:rFonts w:ascii="Arial" w:hAnsi="Arial" w:cs="Arial"/>
                <w:b/>
                <w:sz w:val="24"/>
                <w:szCs w:val="24"/>
                <w:lang w:val="kk-KZ"/>
              </w:rPr>
              <w:t>(Осы Қағидалардың 107-тармағында көрсетілген құжаттардың біреуінің болмауы кандидатқа құжаттарды қайтару үшін негіз болып табылады)</w:t>
            </w:r>
          </w:p>
        </w:tc>
      </w:tr>
      <w:tr w:rsidR="006B388B" w:rsidRPr="0046673A" w14:paraId="13C8DEF9" w14:textId="77777777" w:rsidTr="009F02C9">
        <w:tc>
          <w:tcPr>
            <w:tcW w:w="10485" w:type="dxa"/>
            <w:gridSpan w:val="2"/>
          </w:tcPr>
          <w:p w14:paraId="69AFAE91" w14:textId="77777777" w:rsidR="006B388B" w:rsidRPr="0046673A" w:rsidRDefault="006B388B" w:rsidP="009F02C9">
            <w:pPr>
              <w:rPr>
                <w:rFonts w:ascii="Arial" w:hAnsi="Arial" w:cs="Arial"/>
                <w:sz w:val="24"/>
                <w:szCs w:val="24"/>
              </w:rPr>
            </w:pPr>
            <w:r>
              <w:rPr>
                <w:rFonts w:ascii="Arial" w:hAnsi="Arial" w:cs="Arial"/>
                <w:b/>
                <w:sz w:val="24"/>
                <w:szCs w:val="24"/>
                <w:lang w:val="kk-KZ"/>
              </w:rPr>
              <w:t>Лауазымға</w:t>
            </w:r>
            <w:r w:rsidRPr="0046673A">
              <w:rPr>
                <w:rFonts w:ascii="Arial" w:hAnsi="Arial" w:cs="Arial"/>
                <w:b/>
                <w:sz w:val="24"/>
                <w:szCs w:val="24"/>
                <w:lang w:val="kk-KZ"/>
              </w:rPr>
              <w:t xml:space="preserve"> қойылатын талаптар</w:t>
            </w:r>
            <w:r w:rsidRPr="0046673A">
              <w:rPr>
                <w:rFonts w:ascii="Arial" w:hAnsi="Arial" w:cs="Arial"/>
                <w:b/>
                <w:sz w:val="24"/>
                <w:szCs w:val="24"/>
              </w:rPr>
              <w:t>:</w:t>
            </w:r>
          </w:p>
        </w:tc>
      </w:tr>
      <w:tr w:rsidR="006B388B" w:rsidRPr="0046673A" w14:paraId="2A5BFF90" w14:textId="77777777" w:rsidTr="009F02C9">
        <w:tc>
          <w:tcPr>
            <w:tcW w:w="2790" w:type="dxa"/>
          </w:tcPr>
          <w:p w14:paraId="1C1EB852" w14:textId="77777777" w:rsidR="006B388B" w:rsidRPr="0046673A" w:rsidRDefault="006B388B" w:rsidP="009F02C9">
            <w:pPr>
              <w:rPr>
                <w:rFonts w:ascii="Arial" w:hAnsi="Arial" w:cs="Arial"/>
                <w:sz w:val="24"/>
                <w:szCs w:val="24"/>
              </w:rPr>
            </w:pPr>
            <w:r w:rsidRPr="0046673A">
              <w:rPr>
                <w:rFonts w:ascii="Arial" w:hAnsi="Arial" w:cs="Arial"/>
                <w:b/>
                <w:sz w:val="24"/>
                <w:szCs w:val="24"/>
                <w:lang w:val="kk-KZ"/>
              </w:rPr>
              <w:lastRenderedPageBreak/>
              <w:t>«</w:t>
            </w:r>
            <w:r w:rsidRPr="0046673A">
              <w:rPr>
                <w:rFonts w:ascii="Arial" w:hAnsi="Arial" w:cs="Arial"/>
                <w:b/>
                <w:sz w:val="24"/>
                <w:szCs w:val="24"/>
              </w:rPr>
              <w:t>Педагог қызметкерлер мен оларға теңестірілген адамдар лауазымдарының үлгілік біліктілік сипаттамаларын бекіту туралы</w:t>
            </w:r>
            <w:r w:rsidRPr="0046673A">
              <w:rPr>
                <w:rFonts w:ascii="Arial" w:hAnsi="Arial" w:cs="Arial"/>
                <w:b/>
                <w:sz w:val="24"/>
                <w:szCs w:val="24"/>
                <w:lang w:val="kk-KZ"/>
              </w:rPr>
              <w:t xml:space="preserve">» </w:t>
            </w:r>
            <w:r w:rsidRPr="0046673A">
              <w:rPr>
                <w:rFonts w:ascii="Arial" w:hAnsi="Arial" w:cs="Arial"/>
                <w:b/>
                <w:sz w:val="24"/>
                <w:szCs w:val="24"/>
              </w:rPr>
              <w:t>Қазақстан Республикасы Білім және ғылым министрінің 2009 жылғы 13 шілдедегі № 338 бұйрығына өзгерістер енгізу туралы</w:t>
            </w:r>
            <w:r w:rsidRPr="0046673A">
              <w:rPr>
                <w:rFonts w:ascii="Arial" w:hAnsi="Arial" w:cs="Arial"/>
                <w:b/>
                <w:sz w:val="24"/>
                <w:szCs w:val="24"/>
                <w:lang w:val="kk-KZ"/>
              </w:rPr>
              <w:t>»</w:t>
            </w:r>
            <w:r w:rsidRPr="0046673A">
              <w:rPr>
                <w:rFonts w:ascii="Arial" w:hAnsi="Arial" w:cs="Arial"/>
                <w:b/>
                <w:sz w:val="24"/>
                <w:szCs w:val="24"/>
              </w:rPr>
              <w:t xml:space="preserve"> Қазақстан Республикасы Білім және ғылым министрінің 2022 жылғы 31 наурыздағы № 121 бұйрығымен бекітілген</w:t>
            </w:r>
          </w:p>
        </w:tc>
        <w:tc>
          <w:tcPr>
            <w:tcW w:w="7695" w:type="dxa"/>
          </w:tcPr>
          <w:p w14:paraId="6191EEAA" w14:textId="77777777" w:rsidR="006B388B" w:rsidRPr="00E5666D" w:rsidRDefault="006B388B" w:rsidP="009F02C9">
            <w:pPr>
              <w:rPr>
                <w:rFonts w:ascii="Arial" w:hAnsi="Arial" w:cs="Arial"/>
                <w:sz w:val="24"/>
                <w:szCs w:val="24"/>
              </w:rPr>
            </w:pPr>
            <w:r w:rsidRPr="00E5666D">
              <w:rPr>
                <w:rFonts w:ascii="Arial" w:hAnsi="Arial" w:cs="Arial"/>
                <w:sz w:val="24"/>
                <w:szCs w:val="24"/>
              </w:rPr>
              <w:t>Лауазымдық міндеттері:</w:t>
            </w:r>
          </w:p>
          <w:p w14:paraId="367DD789" w14:textId="77777777" w:rsidR="006B388B" w:rsidRPr="00E5666D" w:rsidRDefault="006B388B" w:rsidP="009F02C9">
            <w:pPr>
              <w:rPr>
                <w:rFonts w:ascii="Arial" w:hAnsi="Arial" w:cs="Arial"/>
                <w:sz w:val="24"/>
                <w:szCs w:val="24"/>
              </w:rPr>
            </w:pPr>
            <w:r w:rsidRPr="00E5666D">
              <w:rPr>
                <w:rFonts w:ascii="Arial" w:hAnsi="Arial" w:cs="Arial"/>
                <w:sz w:val="24"/>
                <w:szCs w:val="24"/>
              </w:rPr>
              <w:t>тәрбие мен оқытудың мемлекеттік жалпыға міндетті стандартына сәйкес балалардың эстетикалық дамуын жүзеге асырады;</w:t>
            </w:r>
          </w:p>
          <w:p w14:paraId="14C26C34" w14:textId="77777777" w:rsidR="006B388B" w:rsidRPr="00E5666D" w:rsidRDefault="006B388B" w:rsidP="009F02C9">
            <w:pPr>
              <w:rPr>
                <w:rFonts w:ascii="Arial" w:hAnsi="Arial" w:cs="Arial"/>
                <w:sz w:val="24"/>
                <w:szCs w:val="24"/>
              </w:rPr>
            </w:pPr>
            <w:r w:rsidRPr="00E5666D">
              <w:rPr>
                <w:rFonts w:ascii="Arial" w:hAnsi="Arial" w:cs="Arial"/>
                <w:sz w:val="24"/>
                <w:szCs w:val="24"/>
              </w:rPr>
              <w:t>хореографиялық сабақтарды, мерекелерді және өзге де мәдени-бұқаралық іс-шараларды ұйымдастырады және өткізеді, қабілетті балаларды анықтайды, балалармен жеке жұмыс жүргізеді;</w:t>
            </w:r>
          </w:p>
          <w:p w14:paraId="01BDBAAC"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балалардың ойын қызметін ұйымдастыруға қатысады, түрлі дидактикалық ойындар өткізеді;</w:t>
            </w:r>
          </w:p>
          <w:p w14:paraId="66AEF94D"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педагогикалық кеңестерді дайындауға, әдістемелік бірлестіктердің жұмысына қатысады;</w:t>
            </w:r>
          </w:p>
          <w:p w14:paraId="619EEE3E"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балалармен жұмыс тәжірибесіне инновациялық педагогикалық тәжірибені енгізеді;</w:t>
            </w:r>
          </w:p>
          <w:p w14:paraId="2926A740" w14:textId="77777777" w:rsidR="006B388B" w:rsidRPr="00E5666D" w:rsidRDefault="006B388B" w:rsidP="009F02C9">
            <w:pPr>
              <w:rPr>
                <w:rFonts w:ascii="Arial" w:hAnsi="Arial" w:cs="Arial"/>
                <w:sz w:val="24"/>
                <w:szCs w:val="24"/>
              </w:rPr>
            </w:pPr>
            <w:r w:rsidRPr="00E5666D">
              <w:rPr>
                <w:rFonts w:ascii="Arial" w:hAnsi="Arial" w:cs="Arial"/>
                <w:sz w:val="24"/>
                <w:szCs w:val="24"/>
              </w:rPr>
              <w:t>ата-аналар мен тәрбиешілерге балаларды биге тәрбиелеу мәселелері бойынша кеңес береді.</w:t>
            </w:r>
          </w:p>
          <w:p w14:paraId="4AEB1D36" w14:textId="77777777" w:rsidR="006B388B" w:rsidRPr="00E5666D" w:rsidRDefault="006B388B" w:rsidP="009F02C9">
            <w:pPr>
              <w:rPr>
                <w:rFonts w:ascii="Arial" w:hAnsi="Arial" w:cs="Arial"/>
                <w:sz w:val="24"/>
                <w:szCs w:val="24"/>
              </w:rPr>
            </w:pPr>
            <w:r w:rsidRPr="00E5666D">
              <w:rPr>
                <w:rFonts w:ascii="Arial" w:hAnsi="Arial" w:cs="Arial"/>
                <w:sz w:val="24"/>
                <w:szCs w:val="24"/>
              </w:rPr>
              <w:t>тәрбие процесі кезеңінде балалардың өмірін, денсаулығын және құқықтарын қорғауды қамтамасыз етеді.</w:t>
            </w:r>
          </w:p>
          <w:p w14:paraId="38CC8E17" w14:textId="77777777" w:rsidR="006B388B" w:rsidRPr="00E5666D" w:rsidRDefault="006B388B" w:rsidP="009F02C9">
            <w:pPr>
              <w:rPr>
                <w:rFonts w:ascii="Arial" w:hAnsi="Arial" w:cs="Arial"/>
                <w:sz w:val="24"/>
                <w:szCs w:val="24"/>
              </w:rPr>
            </w:pPr>
            <w:r w:rsidRPr="00E5666D">
              <w:rPr>
                <w:rFonts w:ascii="Arial" w:hAnsi="Arial" w:cs="Arial"/>
                <w:sz w:val="24"/>
                <w:szCs w:val="24"/>
              </w:rPr>
              <w:t>өздерінің кәсіби құзыреттілігін арттырады;</w:t>
            </w:r>
          </w:p>
          <w:p w14:paraId="1A73CA4C" w14:textId="77777777" w:rsidR="006B388B" w:rsidRPr="00E5666D" w:rsidRDefault="006B388B" w:rsidP="009F02C9">
            <w:pPr>
              <w:rPr>
                <w:rFonts w:ascii="Arial" w:hAnsi="Arial" w:cs="Arial"/>
                <w:sz w:val="24"/>
                <w:szCs w:val="24"/>
              </w:rPr>
            </w:pPr>
            <w:r w:rsidRPr="00E5666D">
              <w:rPr>
                <w:rFonts w:ascii="Arial" w:hAnsi="Arial" w:cs="Arial"/>
                <w:sz w:val="24"/>
                <w:szCs w:val="24"/>
              </w:rPr>
              <w:t>әдістемелік кеңестердің, әдістемелік бірлестіктердің, желілік қауымдастықтардың отырыстарына қатысады;</w:t>
            </w:r>
          </w:p>
          <w:p w14:paraId="67247317" w14:textId="77777777" w:rsidR="006B388B" w:rsidRPr="00E5666D" w:rsidRDefault="006B388B" w:rsidP="009F02C9">
            <w:pPr>
              <w:rPr>
                <w:rFonts w:ascii="Arial" w:hAnsi="Arial" w:cs="Arial"/>
                <w:sz w:val="24"/>
                <w:szCs w:val="24"/>
              </w:rPr>
            </w:pPr>
            <w:r w:rsidRPr="00E5666D">
              <w:rPr>
                <w:rFonts w:ascii="Arial" w:hAnsi="Arial" w:cs="Arial"/>
                <w:sz w:val="24"/>
                <w:szCs w:val="24"/>
              </w:rPr>
              <w:t>қоғамның ерекше білім беру қажеттіліктері бар адамдарға деген толерантты көзқарасын қалыптастыру бойынша жұмыс жүргізеді;</w:t>
            </w:r>
          </w:p>
          <w:p w14:paraId="7C601D02" w14:textId="77777777" w:rsidR="006B388B" w:rsidRPr="00E5666D" w:rsidRDefault="006B388B" w:rsidP="009F02C9">
            <w:pPr>
              <w:rPr>
                <w:rFonts w:ascii="Arial" w:hAnsi="Arial" w:cs="Arial"/>
                <w:sz w:val="24"/>
                <w:szCs w:val="24"/>
              </w:rPr>
            </w:pPr>
            <w:r w:rsidRPr="00E5666D">
              <w:rPr>
                <w:rFonts w:ascii="Arial" w:hAnsi="Arial" w:cs="Arial"/>
                <w:sz w:val="24"/>
                <w:szCs w:val="24"/>
              </w:rPr>
              <w:t>еңбек қауіпсіздігі және еңбекті қорғау, өртке қарсы қорғау ережелерін сақтайды;</w:t>
            </w:r>
          </w:p>
          <w:p w14:paraId="0E45C5E6" w14:textId="77777777" w:rsidR="006B388B" w:rsidRPr="00E5666D" w:rsidRDefault="006B388B" w:rsidP="009F02C9">
            <w:pPr>
              <w:rPr>
                <w:rFonts w:ascii="Arial" w:hAnsi="Arial" w:cs="Arial"/>
                <w:sz w:val="24"/>
                <w:szCs w:val="24"/>
              </w:rPr>
            </w:pPr>
            <w:r w:rsidRPr="00E5666D">
              <w:rPr>
                <w:rFonts w:ascii="Arial" w:hAnsi="Arial" w:cs="Arial"/>
                <w:sz w:val="24"/>
                <w:szCs w:val="24"/>
              </w:rPr>
              <w:t>15. Білуі керек:</w:t>
            </w:r>
          </w:p>
          <w:p w14:paraId="25C5B8E3" w14:textId="77777777" w:rsidR="006B388B" w:rsidRPr="00E5666D" w:rsidRDefault="006B388B" w:rsidP="009F02C9">
            <w:pPr>
              <w:rPr>
                <w:rFonts w:ascii="Arial" w:hAnsi="Arial" w:cs="Arial"/>
                <w:sz w:val="24"/>
                <w:szCs w:val="24"/>
              </w:rPr>
            </w:pPr>
            <w:r w:rsidRPr="00E5666D">
              <w:rPr>
                <w:rFonts w:ascii="Arial" w:hAnsi="Arial" w:cs="Arial"/>
                <w:sz w:val="24"/>
                <w:szCs w:val="24"/>
              </w:rPr>
              <w:t>Қазақстан Республикасының Конституциясы, "Білім туралы", "Педагог мәртебесі туралы", "Мүмкіндігі шектеулі балаларды әлеуметтік медициналық-педагогикалық және түзету арқылы қолдау туралы", "Сыбайлас жемқорлыққа қарсы іс-қимыл туралы" Қазақстан Республикасының заңдары және білім беруді дамытудың бағыттары мен перспективаларын айқындайтын Қазақстан Республикасының өзге де нормативтік құқықтық актілері;</w:t>
            </w:r>
          </w:p>
          <w:p w14:paraId="2D529603" w14:textId="77777777" w:rsidR="006B388B" w:rsidRPr="00E5666D" w:rsidRDefault="006B388B" w:rsidP="009F02C9">
            <w:pPr>
              <w:rPr>
                <w:rFonts w:ascii="Arial" w:hAnsi="Arial" w:cs="Arial"/>
                <w:sz w:val="24"/>
                <w:szCs w:val="24"/>
              </w:rPr>
            </w:pPr>
            <w:r w:rsidRPr="00E5666D">
              <w:rPr>
                <w:rFonts w:ascii="Arial" w:hAnsi="Arial" w:cs="Arial"/>
                <w:sz w:val="24"/>
                <w:szCs w:val="24"/>
              </w:rPr>
              <w:t>өмірлік қиын жағдайға тап болған балаларға арналған арнаулы әлеуметтік қызметтердің мемлекеттік стандарттары;</w:t>
            </w:r>
          </w:p>
          <w:p w14:paraId="5451B7BF" w14:textId="77777777" w:rsidR="006B388B" w:rsidRPr="00E5666D" w:rsidRDefault="006B388B" w:rsidP="009F02C9">
            <w:pPr>
              <w:rPr>
                <w:rFonts w:ascii="Arial" w:hAnsi="Arial" w:cs="Arial"/>
                <w:sz w:val="24"/>
                <w:szCs w:val="24"/>
              </w:rPr>
            </w:pPr>
            <w:r w:rsidRPr="00E5666D">
              <w:rPr>
                <w:rFonts w:ascii="Arial" w:hAnsi="Arial" w:cs="Arial"/>
                <w:sz w:val="24"/>
                <w:szCs w:val="24"/>
              </w:rPr>
              <w:t>арнайы педагогика;</w:t>
            </w:r>
          </w:p>
          <w:p w14:paraId="5E02FF3D" w14:textId="77777777" w:rsidR="006B388B" w:rsidRPr="00E5666D" w:rsidRDefault="006B388B" w:rsidP="009F02C9">
            <w:pPr>
              <w:rPr>
                <w:rFonts w:ascii="Arial" w:hAnsi="Arial" w:cs="Arial"/>
                <w:sz w:val="24"/>
                <w:szCs w:val="24"/>
              </w:rPr>
            </w:pPr>
            <w:r w:rsidRPr="00E5666D">
              <w:rPr>
                <w:rFonts w:ascii="Arial" w:hAnsi="Arial" w:cs="Arial"/>
                <w:sz w:val="24"/>
                <w:szCs w:val="24"/>
              </w:rPr>
              <w:t>оқу-тәрбие процесін жобалау және ұйымдастыру негіздері;</w:t>
            </w:r>
          </w:p>
          <w:p w14:paraId="3406B3BB" w14:textId="77777777" w:rsidR="006B388B" w:rsidRPr="00E5666D" w:rsidRDefault="006B388B" w:rsidP="009F02C9">
            <w:pPr>
              <w:rPr>
                <w:rFonts w:ascii="Arial" w:hAnsi="Arial" w:cs="Arial"/>
                <w:sz w:val="24"/>
                <w:szCs w:val="24"/>
              </w:rPr>
            </w:pPr>
            <w:r w:rsidRPr="00E5666D">
              <w:rPr>
                <w:rFonts w:ascii="Arial" w:hAnsi="Arial" w:cs="Arial"/>
                <w:sz w:val="24"/>
                <w:szCs w:val="24"/>
              </w:rPr>
              <w:t>арнайы білім беру саласындағы жаңа жетістіктер;</w:t>
            </w:r>
          </w:p>
          <w:p w14:paraId="0029EE58"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педагогикалық этика нормалары;</w:t>
            </w:r>
          </w:p>
          <w:p w14:paraId="63A95E8A" w14:textId="77777777" w:rsidR="006B388B" w:rsidRPr="00E5666D" w:rsidRDefault="006B388B" w:rsidP="009F02C9">
            <w:pPr>
              <w:rPr>
                <w:rFonts w:ascii="Arial" w:hAnsi="Arial" w:cs="Arial"/>
                <w:sz w:val="24"/>
                <w:szCs w:val="24"/>
              </w:rPr>
            </w:pPr>
            <w:r w:rsidRPr="00E5666D">
              <w:rPr>
                <w:rFonts w:ascii="Arial" w:hAnsi="Arial" w:cs="Arial"/>
                <w:sz w:val="24"/>
                <w:szCs w:val="24"/>
              </w:rPr>
              <w:t>еңбек заңнамасының негіздері, еңбек қауіпсіздігі және еңбекті қорғау, өрттен қорғау ережелері, санитарлық ережелер.</w:t>
            </w:r>
          </w:p>
          <w:p w14:paraId="739CB34A" w14:textId="77777777" w:rsidR="006B388B" w:rsidRPr="00E5666D" w:rsidRDefault="006B388B" w:rsidP="009F02C9">
            <w:pPr>
              <w:rPr>
                <w:rFonts w:ascii="Arial" w:hAnsi="Arial" w:cs="Arial"/>
                <w:sz w:val="24"/>
                <w:szCs w:val="24"/>
              </w:rPr>
            </w:pPr>
            <w:r w:rsidRPr="00E5666D">
              <w:rPr>
                <w:rFonts w:ascii="Arial" w:hAnsi="Arial" w:cs="Arial"/>
                <w:sz w:val="24"/>
                <w:szCs w:val="24"/>
              </w:rPr>
              <w:t>хореографиялық тәрбие әдістемесі;</w:t>
            </w:r>
          </w:p>
          <w:p w14:paraId="5D972055" w14:textId="77777777" w:rsidR="006B388B" w:rsidRPr="00E5666D" w:rsidRDefault="006B388B" w:rsidP="009F02C9">
            <w:pPr>
              <w:rPr>
                <w:rFonts w:ascii="Arial" w:hAnsi="Arial" w:cs="Arial"/>
                <w:sz w:val="24"/>
                <w:szCs w:val="24"/>
              </w:rPr>
            </w:pPr>
            <w:r w:rsidRPr="00E5666D">
              <w:rPr>
                <w:rFonts w:ascii="Arial" w:hAnsi="Arial" w:cs="Arial"/>
                <w:sz w:val="24"/>
                <w:szCs w:val="24"/>
              </w:rPr>
              <w:t>16. Біліктілікке қойылатын талаптар:</w:t>
            </w:r>
          </w:p>
          <w:p w14:paraId="09C03FDD" w14:textId="77777777" w:rsidR="006B388B" w:rsidRPr="00E5666D" w:rsidRDefault="006B388B" w:rsidP="009F02C9">
            <w:pPr>
              <w:rPr>
                <w:rFonts w:ascii="Arial" w:hAnsi="Arial" w:cs="Arial"/>
                <w:sz w:val="24"/>
                <w:szCs w:val="24"/>
              </w:rPr>
            </w:pPr>
            <w:r w:rsidRPr="00E5666D">
              <w:rPr>
                <w:rFonts w:ascii="Arial" w:hAnsi="Arial" w:cs="Arial"/>
                <w:sz w:val="24"/>
                <w:szCs w:val="24"/>
              </w:rPr>
              <w:t>жоғары және (немесе) жоғары оқу орнынан кейінгі педагогикалық білім немесе педагогикалық қайта даярлауды растайтын құжат, жұмыс өтіліне талаптар қойылмайды;</w:t>
            </w:r>
          </w:p>
          <w:p w14:paraId="2F5EB2BD" w14:textId="77777777" w:rsidR="006B388B" w:rsidRPr="00E5666D" w:rsidRDefault="006B388B" w:rsidP="009F02C9">
            <w:pPr>
              <w:rPr>
                <w:rFonts w:ascii="Arial" w:hAnsi="Arial" w:cs="Arial"/>
                <w:sz w:val="24"/>
                <w:szCs w:val="24"/>
              </w:rPr>
            </w:pPr>
            <w:r w:rsidRPr="00E5666D">
              <w:rPr>
                <w:rFonts w:ascii="Arial" w:hAnsi="Arial" w:cs="Arial"/>
                <w:sz w:val="24"/>
                <w:szCs w:val="24"/>
              </w:rPr>
              <w:t>"Арнайы білім" немесе хореографиялық білім беру бағыты бойынша жоғары және (немесе) жоғары оқу орнынан кейінгі немесе техникалық және кәсіптік педагогикалық білім немесе педагогикалық қайта даярлауды растайтын құжат, жұмыс өтіліне талаптар қойылмайды;</w:t>
            </w:r>
          </w:p>
          <w:p w14:paraId="5EFBD200" w14:textId="77777777" w:rsidR="006B388B" w:rsidRPr="00E5666D" w:rsidRDefault="006B388B" w:rsidP="009F02C9">
            <w:pPr>
              <w:rPr>
                <w:rFonts w:ascii="Arial" w:hAnsi="Arial" w:cs="Arial"/>
                <w:sz w:val="24"/>
                <w:szCs w:val="24"/>
              </w:rPr>
            </w:pPr>
            <w:r w:rsidRPr="00E5666D">
              <w:rPr>
                <w:rFonts w:ascii="Arial" w:hAnsi="Arial" w:cs="Arial"/>
                <w:sz w:val="24"/>
                <w:szCs w:val="24"/>
              </w:rPr>
              <w:t>және (немесе) біліктілігі жоғары немесе орта деңгейдегі педагог-модератор үшін жұмыс өтілі кемінде 3 жыл, педагог-сарапшы үшін - 4 жыл, педагог-зерттеуші үшін – 5 жыл және (немесе) біліктілігі жоғары деңгей болған кезде педагог-шебер үшін жұмыс өтілі – 5 жыл.</w:t>
            </w:r>
          </w:p>
          <w:p w14:paraId="7DB445EE" w14:textId="77777777" w:rsidR="006B388B" w:rsidRPr="00E5666D" w:rsidRDefault="006B388B" w:rsidP="009F02C9">
            <w:pPr>
              <w:rPr>
                <w:rFonts w:ascii="Arial" w:hAnsi="Arial" w:cs="Arial"/>
                <w:sz w:val="24"/>
                <w:szCs w:val="24"/>
              </w:rPr>
            </w:pPr>
            <w:r w:rsidRPr="00E5666D">
              <w:rPr>
                <w:rFonts w:ascii="Arial" w:hAnsi="Arial" w:cs="Arial"/>
                <w:sz w:val="24"/>
                <w:szCs w:val="24"/>
              </w:rPr>
              <w:t>17. Кәсіби құзыреттерді айқындай отырып біліктілікке қойылатын талаптар:</w:t>
            </w:r>
          </w:p>
          <w:p w14:paraId="07EBA5F0" w14:textId="77777777" w:rsidR="006B388B" w:rsidRPr="00E5666D" w:rsidRDefault="006B388B" w:rsidP="009F02C9">
            <w:pPr>
              <w:rPr>
                <w:rFonts w:ascii="Arial" w:hAnsi="Arial" w:cs="Arial"/>
                <w:sz w:val="24"/>
                <w:szCs w:val="24"/>
              </w:rPr>
            </w:pPr>
            <w:r w:rsidRPr="00E5666D">
              <w:rPr>
                <w:rFonts w:ascii="Arial" w:hAnsi="Arial" w:cs="Arial"/>
                <w:sz w:val="24"/>
                <w:szCs w:val="24"/>
              </w:rPr>
              <w:lastRenderedPageBreak/>
              <w:t>1)"педагог":</w:t>
            </w:r>
          </w:p>
          <w:p w14:paraId="7649A002" w14:textId="77777777" w:rsidR="006B388B" w:rsidRPr="00E5666D" w:rsidRDefault="006B388B" w:rsidP="009F02C9">
            <w:pPr>
              <w:rPr>
                <w:rFonts w:ascii="Arial" w:hAnsi="Arial" w:cs="Arial"/>
                <w:sz w:val="24"/>
                <w:szCs w:val="24"/>
              </w:rPr>
            </w:pPr>
            <w:r w:rsidRPr="00E5666D">
              <w:rPr>
                <w:rFonts w:ascii="Arial" w:hAnsi="Arial" w:cs="Arial"/>
                <w:sz w:val="24"/>
                <w:szCs w:val="24"/>
              </w:rPr>
              <w:t>біліктілігі жоғары деңгейдегі педагогке қойылатын жалпы талаптарға жауап беруі тиіс: оқу бағдарламасының мазмұнын және оқыту әдістемесін білу, жұмыс жоспарын жасау, білім беру ұйымы деңгейінде іс-шараларды жоспарлау және ұйымдастыру;</w:t>
            </w:r>
          </w:p>
          <w:p w14:paraId="018C52EF"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балалардың психологиялық-жас ерекшеліктерін ескере отырып, оқу-тәрбие процесін жоспарлау және ұйымдастыру;</w:t>
            </w:r>
          </w:p>
          <w:p w14:paraId="7F564501"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 мен оқытуда жеке тәсілді жүзеге асыру, кәсіби-педагогикалық диалог дағдыларын пайдалану, цифрлық білім беру ресурстарын қолдану;</w:t>
            </w:r>
          </w:p>
          <w:p w14:paraId="2BA241AF" w14:textId="77777777" w:rsidR="006B388B" w:rsidRPr="00E5666D" w:rsidRDefault="006B388B" w:rsidP="009F02C9">
            <w:pPr>
              <w:rPr>
                <w:rFonts w:ascii="Arial" w:hAnsi="Arial" w:cs="Arial"/>
                <w:sz w:val="24"/>
                <w:szCs w:val="24"/>
              </w:rPr>
            </w:pPr>
            <w:r w:rsidRPr="00E5666D">
              <w:rPr>
                <w:rFonts w:ascii="Arial" w:hAnsi="Arial" w:cs="Arial"/>
                <w:sz w:val="24"/>
                <w:szCs w:val="24"/>
              </w:rPr>
              <w:t>2)"педагог-модератор":</w:t>
            </w:r>
          </w:p>
          <w:p w14:paraId="0ABEA16E"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 біліктілігіне қойылатын жалпы талаптарға, сондай-ақ:</w:t>
            </w:r>
          </w:p>
          <w:p w14:paraId="4E43BE0B" w14:textId="77777777" w:rsidR="006B388B" w:rsidRPr="00E5666D" w:rsidRDefault="006B388B" w:rsidP="009F02C9">
            <w:pPr>
              <w:rPr>
                <w:rFonts w:ascii="Arial" w:hAnsi="Arial" w:cs="Arial"/>
                <w:sz w:val="24"/>
                <w:szCs w:val="24"/>
              </w:rPr>
            </w:pPr>
            <w:r w:rsidRPr="00E5666D">
              <w:rPr>
                <w:rFonts w:ascii="Arial" w:hAnsi="Arial" w:cs="Arial"/>
                <w:sz w:val="24"/>
                <w:szCs w:val="24"/>
              </w:rPr>
              <w:t>тұрақты оң нәтижелерді қамтамасыз ету;</w:t>
            </w:r>
          </w:p>
          <w:p w14:paraId="17DE97F8" w14:textId="77777777" w:rsidR="006B388B" w:rsidRPr="00E5666D" w:rsidRDefault="006B388B" w:rsidP="009F02C9">
            <w:pPr>
              <w:rPr>
                <w:rFonts w:ascii="Arial" w:hAnsi="Arial" w:cs="Arial"/>
                <w:sz w:val="24"/>
                <w:szCs w:val="24"/>
              </w:rPr>
            </w:pPr>
            <w:r w:rsidRPr="00E5666D">
              <w:rPr>
                <w:rFonts w:ascii="Arial" w:hAnsi="Arial" w:cs="Arial"/>
                <w:sz w:val="24"/>
                <w:szCs w:val="24"/>
              </w:rPr>
              <w:t>әр түрлі</w:t>
            </w:r>
            <w:r>
              <w:rPr>
                <w:rFonts w:ascii="Arial" w:hAnsi="Arial" w:cs="Arial"/>
                <w:sz w:val="24"/>
                <w:szCs w:val="24"/>
              </w:rPr>
              <w:t xml:space="preserve"> сабақтарды кеңінен қолдан</w:t>
            </w:r>
            <w:r>
              <w:rPr>
                <w:rFonts w:ascii="Arial" w:hAnsi="Arial" w:cs="Arial"/>
                <w:sz w:val="24"/>
                <w:szCs w:val="24"/>
                <w:lang w:val="kk-KZ"/>
              </w:rPr>
              <w:t>у</w:t>
            </w:r>
            <w:r w:rsidRPr="00E5666D">
              <w:rPr>
                <w:rFonts w:ascii="Arial" w:hAnsi="Arial" w:cs="Arial"/>
                <w:sz w:val="24"/>
                <w:szCs w:val="24"/>
              </w:rPr>
              <w:t>;</w:t>
            </w:r>
          </w:p>
          <w:p w14:paraId="5178D51E" w14:textId="77777777" w:rsidR="006B388B" w:rsidRPr="00E5666D" w:rsidRDefault="006B388B" w:rsidP="009F02C9">
            <w:pPr>
              <w:rPr>
                <w:rFonts w:ascii="Arial" w:hAnsi="Arial" w:cs="Arial"/>
                <w:sz w:val="24"/>
                <w:szCs w:val="24"/>
              </w:rPr>
            </w:pPr>
            <w:r w:rsidRPr="00E5666D">
              <w:rPr>
                <w:rFonts w:ascii="Arial" w:hAnsi="Arial" w:cs="Arial"/>
                <w:sz w:val="24"/>
                <w:szCs w:val="24"/>
              </w:rPr>
              <w:t>әдістемелік жұмысқа қатысу ;</w:t>
            </w:r>
          </w:p>
          <w:p w14:paraId="2394B971"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педагогикалық кеңестерде сөз сөйлеу;</w:t>
            </w:r>
          </w:p>
          <w:p w14:paraId="1B9AD9DA" w14:textId="77777777" w:rsidR="006B388B" w:rsidRPr="00E5666D" w:rsidRDefault="006B388B" w:rsidP="009F02C9">
            <w:pPr>
              <w:rPr>
                <w:rFonts w:ascii="Arial" w:hAnsi="Arial" w:cs="Arial"/>
                <w:sz w:val="24"/>
                <w:szCs w:val="24"/>
              </w:rPr>
            </w:pPr>
            <w:r w:rsidRPr="00E5666D">
              <w:rPr>
                <w:rFonts w:ascii="Arial" w:hAnsi="Arial" w:cs="Arial"/>
                <w:sz w:val="24"/>
                <w:szCs w:val="24"/>
              </w:rPr>
              <w:t>ашық сабақтар өткізу, білім беру ұйымы ішіндегі іс-шараларға қатысу;</w:t>
            </w:r>
          </w:p>
          <w:p w14:paraId="1EA443B5" w14:textId="77777777" w:rsidR="006B388B" w:rsidRPr="00E5666D" w:rsidRDefault="006B388B" w:rsidP="009F02C9">
            <w:pPr>
              <w:rPr>
                <w:rFonts w:ascii="Arial" w:hAnsi="Arial" w:cs="Arial"/>
                <w:sz w:val="24"/>
                <w:szCs w:val="24"/>
              </w:rPr>
            </w:pPr>
            <w:r w:rsidRPr="00E5666D">
              <w:rPr>
                <w:rFonts w:ascii="Arial" w:hAnsi="Arial" w:cs="Arial"/>
                <w:sz w:val="24"/>
                <w:szCs w:val="24"/>
              </w:rPr>
              <w:t>3)"педагог-сарапшы":</w:t>
            </w:r>
          </w:p>
          <w:p w14:paraId="1EC6437C"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"педагог-модератор" біліктілігіне қойылатын талаптарға, сондай-ақ:</w:t>
            </w:r>
          </w:p>
          <w:p w14:paraId="37179F86"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 тәрбиелеу мен оқытудың әртүрлі заманауи әдістерін, би қабілеттерін дамыту диагностикасының элементтерін білу;</w:t>
            </w:r>
          </w:p>
          <w:p w14:paraId="204FA95B" w14:textId="77777777" w:rsidR="006B388B" w:rsidRPr="00E5666D" w:rsidRDefault="006B388B" w:rsidP="009F02C9">
            <w:pPr>
              <w:rPr>
                <w:rFonts w:ascii="Arial" w:hAnsi="Arial" w:cs="Arial"/>
                <w:sz w:val="24"/>
                <w:szCs w:val="24"/>
              </w:rPr>
            </w:pPr>
            <w:r w:rsidRPr="00E5666D">
              <w:rPr>
                <w:rFonts w:ascii="Arial" w:hAnsi="Arial" w:cs="Arial"/>
                <w:sz w:val="24"/>
                <w:szCs w:val="24"/>
              </w:rPr>
              <w:t>баланың даму ортасын өзгертуге белсенді қатысу;</w:t>
            </w:r>
          </w:p>
          <w:p w14:paraId="2B20BB16" w14:textId="77777777" w:rsidR="006B388B" w:rsidRPr="00E5666D" w:rsidRDefault="006B388B" w:rsidP="009F02C9">
            <w:pPr>
              <w:rPr>
                <w:rFonts w:ascii="Arial" w:hAnsi="Arial" w:cs="Arial"/>
                <w:sz w:val="24"/>
                <w:szCs w:val="24"/>
              </w:rPr>
            </w:pPr>
            <w:r w:rsidRPr="00E5666D">
              <w:rPr>
                <w:rFonts w:ascii="Arial" w:hAnsi="Arial" w:cs="Arial"/>
                <w:sz w:val="24"/>
                <w:szCs w:val="24"/>
              </w:rPr>
              <w:t>4) педагог-зерттеуші:</w:t>
            </w:r>
          </w:p>
          <w:p w14:paraId="21B60938"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"педагог-сарапшы" біліктілігіне қойылатын талаптарға, сондай-ақ:</w:t>
            </w:r>
          </w:p>
          <w:p w14:paraId="5F8C7518"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 тәрбиелеу мен оқытудың заманауи әдістемелерін қолданудың өзіндік шығармашылық ізденісін жүзеге асыру, оларға балаларды хореографиялық дамытудың</w:t>
            </w:r>
            <w:r>
              <w:rPr>
                <w:rFonts w:ascii="Arial" w:hAnsi="Arial" w:cs="Arial"/>
                <w:sz w:val="24"/>
                <w:szCs w:val="24"/>
              </w:rPr>
              <w:t xml:space="preserve"> өзіндік </w:t>
            </w:r>
            <w:r w:rsidRPr="00E5666D">
              <w:rPr>
                <w:rFonts w:ascii="Arial" w:hAnsi="Arial" w:cs="Arial"/>
                <w:sz w:val="24"/>
                <w:szCs w:val="24"/>
              </w:rPr>
              <w:t>әдістемелерін үйрету;</w:t>
            </w:r>
          </w:p>
          <w:p w14:paraId="2A750C10" w14:textId="77777777" w:rsidR="006B388B" w:rsidRPr="00E5666D" w:rsidRDefault="006B388B" w:rsidP="009F02C9">
            <w:pPr>
              <w:rPr>
                <w:rFonts w:ascii="Arial" w:hAnsi="Arial" w:cs="Arial"/>
                <w:sz w:val="24"/>
                <w:szCs w:val="24"/>
              </w:rPr>
            </w:pPr>
            <w:r w:rsidRPr="00E5666D">
              <w:rPr>
                <w:rFonts w:ascii="Arial" w:hAnsi="Arial" w:cs="Arial"/>
                <w:sz w:val="24"/>
                <w:szCs w:val="24"/>
              </w:rPr>
              <w:t>кәсіби конкурстардың қатысушысы болу;</w:t>
            </w:r>
          </w:p>
          <w:p w14:paraId="675C7C54" w14:textId="77777777" w:rsidR="006B388B" w:rsidRPr="00E5666D" w:rsidRDefault="006B388B" w:rsidP="009F02C9">
            <w:pPr>
              <w:rPr>
                <w:rFonts w:ascii="Arial" w:hAnsi="Arial" w:cs="Arial"/>
                <w:sz w:val="24"/>
                <w:szCs w:val="24"/>
              </w:rPr>
            </w:pPr>
            <w:r w:rsidRPr="00E5666D">
              <w:rPr>
                <w:rFonts w:ascii="Arial" w:hAnsi="Arial" w:cs="Arial"/>
                <w:sz w:val="24"/>
                <w:szCs w:val="24"/>
              </w:rPr>
              <w:t>оқушылардың қажеттіліктері мен психологиялық-физиологиялық ерекшеліктерін ескере отырып, еңбек қауіпсіздігі және еңбекті қорғау қағидаларын сақтай отырып, оқытудың инновациялық технологияларын, әдістері мен тәсілдерін қолдану;</w:t>
            </w:r>
          </w:p>
          <w:p w14:paraId="621A9D65" w14:textId="77777777" w:rsidR="006B388B" w:rsidRPr="00E5666D" w:rsidRDefault="006B388B" w:rsidP="009F02C9">
            <w:pPr>
              <w:rPr>
                <w:rFonts w:ascii="Arial" w:hAnsi="Arial" w:cs="Arial"/>
                <w:sz w:val="24"/>
                <w:szCs w:val="24"/>
              </w:rPr>
            </w:pPr>
            <w:r w:rsidRPr="00E5666D">
              <w:rPr>
                <w:rFonts w:ascii="Arial" w:hAnsi="Arial" w:cs="Arial"/>
                <w:sz w:val="24"/>
                <w:szCs w:val="24"/>
              </w:rPr>
              <w:t>қызмет бағыты бойынша басқа ұйымдармен өзара іс-қимылды қамтамасыз ету;</w:t>
            </w:r>
          </w:p>
          <w:p w14:paraId="321527B3" w14:textId="77777777" w:rsidR="006B388B" w:rsidRPr="00E5666D" w:rsidRDefault="006B388B" w:rsidP="009F02C9">
            <w:pPr>
              <w:rPr>
                <w:rFonts w:ascii="Arial" w:hAnsi="Arial" w:cs="Arial"/>
                <w:sz w:val="24"/>
                <w:szCs w:val="24"/>
              </w:rPr>
            </w:pPr>
            <w:r w:rsidRPr="00E5666D">
              <w:rPr>
                <w:rFonts w:ascii="Arial" w:hAnsi="Arial" w:cs="Arial"/>
                <w:sz w:val="24"/>
                <w:szCs w:val="24"/>
              </w:rPr>
              <w:t>облыс деңгейінде қызмет бағыты бойынша әдістемелік әзірлемелердің болуы;</w:t>
            </w:r>
          </w:p>
          <w:p w14:paraId="70A0C91A" w14:textId="77777777" w:rsidR="006B388B" w:rsidRPr="00E5666D" w:rsidRDefault="006B388B" w:rsidP="009F02C9">
            <w:pPr>
              <w:rPr>
                <w:rFonts w:ascii="Arial" w:hAnsi="Arial" w:cs="Arial"/>
                <w:sz w:val="24"/>
                <w:szCs w:val="24"/>
              </w:rPr>
            </w:pPr>
            <w:r w:rsidRPr="00E5666D">
              <w:rPr>
                <w:rFonts w:ascii="Arial" w:hAnsi="Arial" w:cs="Arial"/>
                <w:sz w:val="24"/>
                <w:szCs w:val="24"/>
              </w:rPr>
              <w:t>облыс/республикалық маңызы бар қалалар және астана деңгейінде тәжірибе жинақтау үшін тәлімгерлікті жүзеге асыру, бағалау құралдарын әзірлеу және зерттеу дағдыларын пайдалану;</w:t>
            </w:r>
          </w:p>
          <w:p w14:paraId="634FEACC" w14:textId="77777777" w:rsidR="006B388B" w:rsidRPr="00E5666D" w:rsidRDefault="006B388B" w:rsidP="009F02C9">
            <w:pPr>
              <w:rPr>
                <w:rFonts w:ascii="Arial" w:hAnsi="Arial" w:cs="Arial"/>
                <w:sz w:val="24"/>
                <w:szCs w:val="24"/>
              </w:rPr>
            </w:pPr>
            <w:r w:rsidRPr="00E5666D">
              <w:rPr>
                <w:rFonts w:ascii="Arial" w:hAnsi="Arial" w:cs="Arial"/>
                <w:sz w:val="24"/>
                <w:szCs w:val="24"/>
              </w:rPr>
              <w:t>5)"педагог-шебер":</w:t>
            </w:r>
          </w:p>
          <w:p w14:paraId="0BEF73CC" w14:textId="77777777" w:rsidR="006B388B" w:rsidRPr="00E5666D" w:rsidRDefault="006B388B" w:rsidP="009F02C9">
            <w:pPr>
              <w:rPr>
                <w:rFonts w:ascii="Arial" w:hAnsi="Arial" w:cs="Arial"/>
                <w:sz w:val="24"/>
                <w:szCs w:val="24"/>
              </w:rPr>
            </w:pPr>
            <w:r w:rsidRPr="00E5666D">
              <w:rPr>
                <w:rFonts w:ascii="Arial" w:hAnsi="Arial" w:cs="Arial"/>
                <w:sz w:val="24"/>
                <w:szCs w:val="24"/>
              </w:rPr>
              <w:t>"педагог-зерттеуші" біліктілігіне қойылатын талаптарға, сондай-ақ:</w:t>
            </w:r>
          </w:p>
          <w:p w14:paraId="7C3A0ADC" w14:textId="77777777" w:rsidR="006B388B" w:rsidRPr="00E5666D" w:rsidRDefault="006B388B" w:rsidP="009F02C9">
            <w:pPr>
              <w:rPr>
                <w:rFonts w:ascii="Arial" w:hAnsi="Arial" w:cs="Arial"/>
                <w:sz w:val="24"/>
                <w:szCs w:val="24"/>
              </w:rPr>
            </w:pPr>
            <w:r w:rsidRPr="00E5666D">
              <w:rPr>
                <w:rFonts w:ascii="Arial" w:hAnsi="Arial" w:cs="Arial"/>
                <w:sz w:val="24"/>
                <w:szCs w:val="24"/>
              </w:rPr>
              <w:t>балалардың хореографиялық дамуының өзіндік әдістемесі болуы керек;</w:t>
            </w:r>
          </w:p>
          <w:p w14:paraId="59BF8B23" w14:textId="77777777" w:rsidR="006B388B" w:rsidRPr="00E5666D" w:rsidRDefault="006B388B" w:rsidP="009F02C9">
            <w:pPr>
              <w:rPr>
                <w:rFonts w:ascii="Arial" w:hAnsi="Arial" w:cs="Arial"/>
                <w:sz w:val="24"/>
                <w:szCs w:val="24"/>
              </w:rPr>
            </w:pPr>
            <w:r w:rsidRPr="00E5666D">
              <w:rPr>
                <w:rFonts w:ascii="Arial" w:hAnsi="Arial" w:cs="Arial"/>
                <w:sz w:val="24"/>
                <w:szCs w:val="24"/>
              </w:rPr>
              <w:t>авторлық бағдарламаның болуы немесе облыстық оқу-әдістемелік кеңесте және РОӘК-те мақұлданған жарияланған бағдарламалардың, оқу-әдістемелік құралдардың авторы (тең авторы) болуы;</w:t>
            </w:r>
          </w:p>
          <w:p w14:paraId="2449A93D" w14:textId="77777777" w:rsidR="006B388B" w:rsidRPr="00E5666D" w:rsidRDefault="006B388B" w:rsidP="009F02C9">
            <w:pPr>
              <w:rPr>
                <w:rFonts w:ascii="Arial" w:hAnsi="Arial" w:cs="Arial"/>
                <w:sz w:val="24"/>
                <w:szCs w:val="24"/>
              </w:rPr>
            </w:pPr>
            <w:r w:rsidRPr="00E5666D">
              <w:rPr>
                <w:rFonts w:ascii="Arial" w:hAnsi="Arial" w:cs="Arial"/>
                <w:sz w:val="24"/>
                <w:szCs w:val="24"/>
              </w:rPr>
              <w:t xml:space="preserve">облыс деңгейінде тәлімгерлікті жүзеге асыру және әлеуметтік педагогтердің кәсіптік қоғамдастығы желісін дамытуды жоспарлау, білім беру саласындағы уәкілетті орган бекіткен республикалық </w:t>
            </w:r>
            <w:r w:rsidRPr="00E5666D">
              <w:rPr>
                <w:rFonts w:ascii="Arial" w:hAnsi="Arial" w:cs="Arial"/>
                <w:sz w:val="24"/>
                <w:szCs w:val="24"/>
              </w:rPr>
              <w:lastRenderedPageBreak/>
              <w:t>және халықаралық кәсіптік конкурстарға қатысушы болу.</w:t>
            </w:r>
          </w:p>
          <w:p w14:paraId="38EE55BD" w14:textId="77777777" w:rsidR="006B388B" w:rsidRPr="0046673A" w:rsidRDefault="006B388B" w:rsidP="009F02C9">
            <w:pPr>
              <w:rPr>
                <w:rFonts w:ascii="Arial" w:hAnsi="Arial" w:cs="Arial"/>
                <w:sz w:val="24"/>
                <w:szCs w:val="24"/>
              </w:rPr>
            </w:pPr>
          </w:p>
        </w:tc>
      </w:tr>
      <w:tr w:rsidR="006B388B" w:rsidRPr="00693FF0" w14:paraId="5A596E7B" w14:textId="77777777" w:rsidTr="009F02C9">
        <w:tc>
          <w:tcPr>
            <w:tcW w:w="2790" w:type="dxa"/>
          </w:tcPr>
          <w:p w14:paraId="2668113A" w14:textId="77777777" w:rsidR="006B388B" w:rsidRPr="008464DE" w:rsidRDefault="006B388B" w:rsidP="009F02C9">
            <w:pPr>
              <w:rPr>
                <w:rFonts w:ascii="Arial" w:hAnsi="Arial" w:cs="Arial"/>
                <w:b/>
                <w:sz w:val="24"/>
                <w:szCs w:val="24"/>
              </w:rPr>
            </w:pPr>
            <w:r>
              <w:rPr>
                <w:rFonts w:ascii="Arial" w:hAnsi="Arial" w:cs="Arial"/>
                <w:b/>
                <w:sz w:val="24"/>
                <w:szCs w:val="24"/>
              </w:rPr>
              <w:lastRenderedPageBreak/>
              <w:t>Еңбекақы төлеу</w:t>
            </w:r>
          </w:p>
        </w:tc>
        <w:tc>
          <w:tcPr>
            <w:tcW w:w="7695" w:type="dxa"/>
          </w:tcPr>
          <w:p w14:paraId="0169B6B7" w14:textId="77777777" w:rsidR="006B388B" w:rsidRPr="008464DE" w:rsidRDefault="006B388B" w:rsidP="009F02C9">
            <w:pPr>
              <w:rPr>
                <w:rFonts w:ascii="Arial" w:hAnsi="Arial" w:cs="Arial"/>
                <w:b/>
                <w:sz w:val="24"/>
                <w:szCs w:val="24"/>
              </w:rPr>
            </w:pPr>
            <w:r>
              <w:rPr>
                <w:rFonts w:ascii="Arial" w:hAnsi="Arial" w:cs="Arial"/>
                <w:b/>
                <w:sz w:val="24"/>
                <w:szCs w:val="24"/>
              </w:rPr>
              <w:t>1 жүктеме=16 сағат</w:t>
            </w:r>
          </w:p>
          <w:p w14:paraId="4F933963" w14:textId="77777777" w:rsidR="006B388B" w:rsidRPr="007A3F6E" w:rsidRDefault="006B388B" w:rsidP="009F02C9">
            <w:pPr>
              <w:rPr>
                <w:rFonts w:ascii="Arial" w:hAnsi="Arial" w:cs="Arial"/>
                <w:sz w:val="24"/>
                <w:szCs w:val="24"/>
                <w:lang w:val="kk-KZ"/>
              </w:rPr>
            </w:pPr>
            <w:r>
              <w:rPr>
                <w:rFonts w:ascii="Arial" w:hAnsi="Arial" w:cs="Arial"/>
                <w:sz w:val="24"/>
                <w:szCs w:val="24"/>
                <w:lang w:val="kk-KZ"/>
              </w:rPr>
              <w:t>Жалақы деңгейі: 74397</w:t>
            </w:r>
            <w:r w:rsidRPr="007A3F6E">
              <w:rPr>
                <w:rFonts w:ascii="Arial" w:hAnsi="Arial" w:cs="Arial"/>
                <w:sz w:val="24"/>
                <w:szCs w:val="24"/>
                <w:lang w:val="kk-KZ"/>
              </w:rPr>
              <w:t xml:space="preserve"> теңгеден</w:t>
            </w:r>
          </w:p>
          <w:p w14:paraId="5E0D5990" w14:textId="77777777" w:rsidR="006B388B" w:rsidRPr="007A3F6E" w:rsidRDefault="006B388B" w:rsidP="009F02C9">
            <w:pPr>
              <w:rPr>
                <w:rFonts w:ascii="Arial" w:hAnsi="Arial" w:cs="Arial"/>
                <w:sz w:val="24"/>
                <w:szCs w:val="24"/>
                <w:lang w:val="kk-KZ"/>
              </w:rPr>
            </w:pPr>
            <w:r>
              <w:rPr>
                <w:rFonts w:ascii="Arial" w:hAnsi="Arial" w:cs="Arial"/>
                <w:sz w:val="24"/>
                <w:szCs w:val="24"/>
                <w:lang w:val="kk-KZ"/>
              </w:rPr>
              <w:t>Б</w:t>
            </w:r>
            <w:r w:rsidRPr="007A3F6E">
              <w:rPr>
                <w:rFonts w:ascii="Arial" w:hAnsi="Arial" w:cs="Arial"/>
                <w:sz w:val="24"/>
                <w:szCs w:val="24"/>
                <w:lang w:val="kk-KZ"/>
              </w:rPr>
              <w:t>ілім</w:t>
            </w:r>
            <w:r>
              <w:rPr>
                <w:rFonts w:ascii="Arial" w:hAnsi="Arial" w:cs="Arial"/>
                <w:sz w:val="24"/>
                <w:szCs w:val="24"/>
                <w:lang w:val="kk-KZ"/>
              </w:rPr>
              <w:t>: жоғарғы</w:t>
            </w:r>
          </w:p>
          <w:p w14:paraId="4131E35F" w14:textId="77777777" w:rsidR="006B388B" w:rsidRPr="007A3F6E" w:rsidRDefault="006B388B" w:rsidP="009F02C9">
            <w:pPr>
              <w:rPr>
                <w:rFonts w:ascii="Arial" w:hAnsi="Arial" w:cs="Arial"/>
                <w:sz w:val="24"/>
                <w:szCs w:val="24"/>
                <w:lang w:val="kk-KZ"/>
              </w:rPr>
            </w:pPr>
            <w:r w:rsidRPr="007A3F6E">
              <w:rPr>
                <w:rFonts w:ascii="Arial" w:hAnsi="Arial" w:cs="Arial"/>
                <w:sz w:val="24"/>
                <w:szCs w:val="24"/>
                <w:lang w:val="kk-KZ"/>
              </w:rPr>
              <w:t>Педагогикалық жұмыс өтілі: 2-3 жыл</w:t>
            </w:r>
          </w:p>
          <w:p w14:paraId="31EC893B" w14:textId="77777777" w:rsidR="006B388B" w:rsidRPr="00CD0487" w:rsidRDefault="006B388B" w:rsidP="009F02C9">
            <w:pPr>
              <w:rPr>
                <w:rFonts w:ascii="Arial" w:hAnsi="Arial" w:cs="Arial"/>
                <w:sz w:val="24"/>
                <w:szCs w:val="24"/>
                <w:lang w:val="kk-KZ"/>
              </w:rPr>
            </w:pPr>
            <w:r w:rsidRPr="007A3F6E">
              <w:rPr>
                <w:rFonts w:ascii="Arial" w:hAnsi="Arial" w:cs="Arial"/>
                <w:sz w:val="24"/>
                <w:szCs w:val="24"/>
                <w:lang w:val="kk-KZ"/>
              </w:rPr>
              <w:t>Санатсыз</w:t>
            </w:r>
          </w:p>
        </w:tc>
      </w:tr>
    </w:tbl>
    <w:p w14:paraId="33F03A8D" w14:textId="77777777" w:rsidR="006B388B" w:rsidRPr="00CD0487" w:rsidRDefault="006B388B" w:rsidP="006B388B">
      <w:pPr>
        <w:spacing w:after="0" w:line="240" w:lineRule="auto"/>
        <w:jc w:val="center"/>
        <w:rPr>
          <w:rFonts w:ascii="Arial" w:hAnsi="Arial" w:cs="Arial"/>
          <w:b/>
          <w:sz w:val="24"/>
          <w:szCs w:val="24"/>
          <w:lang w:val="kk-KZ"/>
        </w:rPr>
      </w:pPr>
    </w:p>
    <w:p w14:paraId="22031335" w14:textId="77777777" w:rsidR="006B388B" w:rsidRPr="006B388B" w:rsidRDefault="006B388B" w:rsidP="00EC60A8">
      <w:pPr>
        <w:spacing w:after="0" w:line="240" w:lineRule="auto"/>
        <w:jc w:val="center"/>
        <w:rPr>
          <w:rFonts w:ascii="Arial" w:hAnsi="Arial" w:cs="Arial"/>
          <w:b/>
          <w:sz w:val="24"/>
          <w:szCs w:val="24"/>
          <w:lang w:val="kk-KZ"/>
        </w:rPr>
      </w:pPr>
    </w:p>
    <w:sectPr w:rsidR="006B388B" w:rsidRPr="006B388B" w:rsidSect="00EC60A8">
      <w:pgSz w:w="11906" w:h="16838"/>
      <w:pgMar w:top="567" w:right="850" w:bottom="284" w:left="851" w:header="708" w:footer="708"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734"/>
    <w:multiLevelType w:val="hybridMultilevel"/>
    <w:tmpl w:val="98986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66D25"/>
    <w:multiLevelType w:val="hybridMultilevel"/>
    <w:tmpl w:val="C8E24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0C5133"/>
    <w:multiLevelType w:val="hybridMultilevel"/>
    <w:tmpl w:val="767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081A3E"/>
    <w:multiLevelType w:val="hybridMultilevel"/>
    <w:tmpl w:val="E7C40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760E13"/>
    <w:multiLevelType w:val="hybridMultilevel"/>
    <w:tmpl w:val="E0387F02"/>
    <w:lvl w:ilvl="0" w:tplc="089A5E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460567C2"/>
    <w:multiLevelType w:val="hybridMultilevel"/>
    <w:tmpl w:val="76C2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8A2CBE"/>
    <w:multiLevelType w:val="hybridMultilevel"/>
    <w:tmpl w:val="4A4E1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E1A70"/>
    <w:rsid w:val="00020FD7"/>
    <w:rsid w:val="00091140"/>
    <w:rsid w:val="000A3FFF"/>
    <w:rsid w:val="000B4686"/>
    <w:rsid w:val="001075D2"/>
    <w:rsid w:val="001417EC"/>
    <w:rsid w:val="001509EC"/>
    <w:rsid w:val="00177585"/>
    <w:rsid w:val="00185B73"/>
    <w:rsid w:val="00186E23"/>
    <w:rsid w:val="001B32F8"/>
    <w:rsid w:val="001E24BF"/>
    <w:rsid w:val="0021674B"/>
    <w:rsid w:val="00286211"/>
    <w:rsid w:val="002901EA"/>
    <w:rsid w:val="002B49BC"/>
    <w:rsid w:val="002E3B12"/>
    <w:rsid w:val="002F6965"/>
    <w:rsid w:val="00364293"/>
    <w:rsid w:val="003723E0"/>
    <w:rsid w:val="003958A9"/>
    <w:rsid w:val="003968C2"/>
    <w:rsid w:val="003C35FF"/>
    <w:rsid w:val="003D240C"/>
    <w:rsid w:val="003D5DE3"/>
    <w:rsid w:val="003E0DFD"/>
    <w:rsid w:val="003F5259"/>
    <w:rsid w:val="003F6E36"/>
    <w:rsid w:val="00446647"/>
    <w:rsid w:val="004D55B7"/>
    <w:rsid w:val="004E3549"/>
    <w:rsid w:val="00500FCF"/>
    <w:rsid w:val="00534C4D"/>
    <w:rsid w:val="00545390"/>
    <w:rsid w:val="00564E78"/>
    <w:rsid w:val="00571B2C"/>
    <w:rsid w:val="005862A9"/>
    <w:rsid w:val="005A095A"/>
    <w:rsid w:val="005A173B"/>
    <w:rsid w:val="005B3631"/>
    <w:rsid w:val="005C45B6"/>
    <w:rsid w:val="005F0B41"/>
    <w:rsid w:val="006205B7"/>
    <w:rsid w:val="00623E45"/>
    <w:rsid w:val="00641526"/>
    <w:rsid w:val="00643E00"/>
    <w:rsid w:val="006549FA"/>
    <w:rsid w:val="00655079"/>
    <w:rsid w:val="006727DA"/>
    <w:rsid w:val="00685735"/>
    <w:rsid w:val="00693FF0"/>
    <w:rsid w:val="006A11FB"/>
    <w:rsid w:val="006B388B"/>
    <w:rsid w:val="006C7191"/>
    <w:rsid w:val="006D099C"/>
    <w:rsid w:val="006D6666"/>
    <w:rsid w:val="007051A9"/>
    <w:rsid w:val="00746907"/>
    <w:rsid w:val="00747B3F"/>
    <w:rsid w:val="00767694"/>
    <w:rsid w:val="00796F55"/>
    <w:rsid w:val="007C0B2C"/>
    <w:rsid w:val="007F1292"/>
    <w:rsid w:val="00802CB4"/>
    <w:rsid w:val="0084249D"/>
    <w:rsid w:val="008464DE"/>
    <w:rsid w:val="008530F5"/>
    <w:rsid w:val="00864331"/>
    <w:rsid w:val="0089298A"/>
    <w:rsid w:val="00894B28"/>
    <w:rsid w:val="008A5030"/>
    <w:rsid w:val="008B0BFB"/>
    <w:rsid w:val="008E2FCB"/>
    <w:rsid w:val="008E4037"/>
    <w:rsid w:val="00913B0F"/>
    <w:rsid w:val="00914348"/>
    <w:rsid w:val="00927EDA"/>
    <w:rsid w:val="00957588"/>
    <w:rsid w:val="009654AD"/>
    <w:rsid w:val="0097549D"/>
    <w:rsid w:val="009E1546"/>
    <w:rsid w:val="00A06455"/>
    <w:rsid w:val="00A234E8"/>
    <w:rsid w:val="00A27E55"/>
    <w:rsid w:val="00A4162A"/>
    <w:rsid w:val="00A70BA6"/>
    <w:rsid w:val="00A71A6B"/>
    <w:rsid w:val="00A86369"/>
    <w:rsid w:val="00A92B01"/>
    <w:rsid w:val="00AA7EE6"/>
    <w:rsid w:val="00AC4241"/>
    <w:rsid w:val="00AD1AD0"/>
    <w:rsid w:val="00AE4F0A"/>
    <w:rsid w:val="00B23769"/>
    <w:rsid w:val="00B37464"/>
    <w:rsid w:val="00B42DB8"/>
    <w:rsid w:val="00B579BC"/>
    <w:rsid w:val="00B854A7"/>
    <w:rsid w:val="00B875A3"/>
    <w:rsid w:val="00B97E73"/>
    <w:rsid w:val="00BC3BEB"/>
    <w:rsid w:val="00BE1A70"/>
    <w:rsid w:val="00C20E5C"/>
    <w:rsid w:val="00C232FD"/>
    <w:rsid w:val="00C30D84"/>
    <w:rsid w:val="00C42330"/>
    <w:rsid w:val="00C52574"/>
    <w:rsid w:val="00C577E6"/>
    <w:rsid w:val="00CA37DC"/>
    <w:rsid w:val="00CF266A"/>
    <w:rsid w:val="00CF42A1"/>
    <w:rsid w:val="00D14A5D"/>
    <w:rsid w:val="00D2367B"/>
    <w:rsid w:val="00D33609"/>
    <w:rsid w:val="00D4045D"/>
    <w:rsid w:val="00D46F11"/>
    <w:rsid w:val="00D92E3E"/>
    <w:rsid w:val="00DA5107"/>
    <w:rsid w:val="00DB003B"/>
    <w:rsid w:val="00DB19C8"/>
    <w:rsid w:val="00DB205A"/>
    <w:rsid w:val="00DC4CAE"/>
    <w:rsid w:val="00DE3EC8"/>
    <w:rsid w:val="00E2099B"/>
    <w:rsid w:val="00E36164"/>
    <w:rsid w:val="00E44B27"/>
    <w:rsid w:val="00E470A0"/>
    <w:rsid w:val="00E50D64"/>
    <w:rsid w:val="00E66E12"/>
    <w:rsid w:val="00EA7145"/>
    <w:rsid w:val="00EB694E"/>
    <w:rsid w:val="00EC60A8"/>
    <w:rsid w:val="00EE31DF"/>
    <w:rsid w:val="00EF74DD"/>
    <w:rsid w:val="00F30C1D"/>
    <w:rsid w:val="00F368E3"/>
    <w:rsid w:val="00F676F5"/>
    <w:rsid w:val="00F83C5E"/>
    <w:rsid w:val="00F85CB3"/>
    <w:rsid w:val="00FA0588"/>
    <w:rsid w:val="00FA25A8"/>
    <w:rsid w:val="00FB17FB"/>
    <w:rsid w:val="00FB4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8979"/>
  <w15:docId w15:val="{8DEB4F08-25C9-4DF6-B468-C8529442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B27"/>
    <w:pPr>
      <w:ind w:left="720"/>
      <w:contextualSpacing/>
    </w:pPr>
  </w:style>
  <w:style w:type="paragraph" w:styleId="a5">
    <w:name w:val="No Spacing"/>
    <w:uiPriority w:val="1"/>
    <w:qFormat/>
    <w:rsid w:val="006549FA"/>
    <w:pPr>
      <w:spacing w:after="0" w:line="240" w:lineRule="auto"/>
    </w:pPr>
  </w:style>
  <w:style w:type="paragraph" w:styleId="a6">
    <w:name w:val="Balloon Text"/>
    <w:basedOn w:val="a"/>
    <w:link w:val="a7"/>
    <w:uiPriority w:val="99"/>
    <w:semiHidden/>
    <w:unhideWhenUsed/>
    <w:rsid w:val="006B38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3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7C47-0CF2-4353-B32D-661D27A0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Жанаргуль Ермулатова</cp:lastModifiedBy>
  <cp:revision>183</cp:revision>
  <cp:lastPrinted>2023-01-24T09:41:00Z</cp:lastPrinted>
  <dcterms:created xsi:type="dcterms:W3CDTF">2022-04-06T06:20:00Z</dcterms:created>
  <dcterms:modified xsi:type="dcterms:W3CDTF">2023-02-06T17:13:00Z</dcterms:modified>
</cp:coreProperties>
</file>